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931" w14:textId="51AF2535" w:rsidR="00E0213E" w:rsidRDefault="00E0213E" w:rsidP="00E0213E">
      <w:pPr>
        <w:pStyle w:val="Heading1"/>
        <w:rPr>
          <w:b/>
          <w:bCs/>
        </w:rPr>
      </w:pPr>
      <w:r w:rsidRPr="00561E80">
        <w:rPr>
          <w:b/>
          <w:bCs/>
        </w:rPr>
        <w:t xml:space="preserve">Newsline </w:t>
      </w:r>
      <w:r w:rsidRPr="00561E80">
        <w:rPr>
          <w:b/>
          <w:bCs/>
        </w:rPr>
        <w:br/>
        <w:t xml:space="preserve">Issue </w:t>
      </w:r>
      <w:r>
        <w:rPr>
          <w:b/>
          <w:bCs/>
        </w:rPr>
        <w:t>60</w:t>
      </w:r>
      <w:r w:rsidR="002C7DFD">
        <w:rPr>
          <w:b/>
          <w:bCs/>
        </w:rPr>
        <w:t>7</w:t>
      </w:r>
      <w:r w:rsidRPr="00561E80">
        <w:rPr>
          <w:b/>
          <w:bCs/>
        </w:rPr>
        <w:t xml:space="preserve"> –</w:t>
      </w:r>
      <w:r w:rsidR="00D9093C">
        <w:rPr>
          <w:b/>
          <w:bCs/>
        </w:rPr>
        <w:t xml:space="preserve"> </w:t>
      </w:r>
      <w:r w:rsidR="00264085">
        <w:rPr>
          <w:b/>
          <w:bCs/>
        </w:rPr>
        <w:t>1</w:t>
      </w:r>
      <w:r w:rsidR="002C7DFD">
        <w:rPr>
          <w:b/>
          <w:bCs/>
        </w:rPr>
        <w:t>4</w:t>
      </w:r>
      <w:r w:rsidR="00D9093C">
        <w:rPr>
          <w:b/>
          <w:bCs/>
        </w:rPr>
        <w:t xml:space="preserve"> </w:t>
      </w:r>
      <w:r w:rsidR="002C7DFD">
        <w:rPr>
          <w:b/>
          <w:bCs/>
        </w:rPr>
        <w:t>Novem</w:t>
      </w:r>
      <w:r w:rsidR="00D9093C">
        <w:rPr>
          <w:b/>
          <w:bCs/>
        </w:rPr>
        <w:t>ber</w:t>
      </w:r>
      <w:r w:rsidR="004E38AF">
        <w:rPr>
          <w:b/>
          <w:bCs/>
        </w:rPr>
        <w:t xml:space="preserve"> </w:t>
      </w:r>
      <w:r w:rsidRPr="00561E80">
        <w:rPr>
          <w:b/>
          <w:bCs/>
        </w:rPr>
        <w:t>2025</w:t>
      </w:r>
    </w:p>
    <w:p w14:paraId="6B774C56" w14:textId="77777777" w:rsidR="002C7DFD" w:rsidRPr="002C7DFD" w:rsidRDefault="002C7DFD" w:rsidP="002C7DFD">
      <w:pPr>
        <w:pStyle w:val="Heading1"/>
        <w:rPr>
          <w:lang w:val="en-GB"/>
        </w:rPr>
      </w:pPr>
      <w:r w:rsidRPr="002C7DFD">
        <w:rPr>
          <w:lang w:val="en-GB"/>
        </w:rPr>
        <w:t>Fresh opportunities and challenges</w:t>
      </w:r>
    </w:p>
    <w:p w14:paraId="5AB863CB" w14:textId="77777777" w:rsidR="002C7DFD" w:rsidRPr="002C7DFD" w:rsidRDefault="002C7DFD" w:rsidP="002C7DFD">
      <w:pPr>
        <w:rPr>
          <w:lang w:val="en-US"/>
        </w:rPr>
      </w:pPr>
      <w:r w:rsidRPr="002C7DFD">
        <w:rPr>
          <w:lang w:val="en-US"/>
        </w:rPr>
        <w:t xml:space="preserve">Firstly, I’d like to welcome the new faces around the Council table, and the experienced hands returning for the new three-year term. I am very pleased to introduce </w:t>
      </w:r>
      <w:proofErr w:type="spellStart"/>
      <w:r w:rsidRPr="002C7DFD">
        <w:rPr>
          <w:lang w:val="en-US"/>
        </w:rPr>
        <w:t>Councillor</w:t>
      </w:r>
      <w:proofErr w:type="spellEnd"/>
      <w:r w:rsidRPr="002C7DFD">
        <w:rPr>
          <w:lang w:val="en-US"/>
        </w:rPr>
        <w:t xml:space="preserve"> Brent Maru as our Deputy Mayor.</w:t>
      </w:r>
    </w:p>
    <w:p w14:paraId="6ED959F4" w14:textId="77777777" w:rsidR="002C7DFD" w:rsidRPr="002C7DFD" w:rsidRDefault="002C7DFD" w:rsidP="002C7DFD">
      <w:pPr>
        <w:rPr>
          <w:lang w:val="en-US"/>
        </w:rPr>
      </w:pPr>
      <w:r w:rsidRPr="002C7DFD">
        <w:rPr>
          <w:lang w:val="en-US"/>
        </w:rPr>
        <w:t>The previous Council achieved a great deal over a massive range of areas that we have responsibility for, but looking ahead, there are some big challenges in front of us and our community.</w:t>
      </w:r>
    </w:p>
    <w:p w14:paraId="235CE578" w14:textId="77777777" w:rsidR="002C7DFD" w:rsidRPr="002C7DFD" w:rsidRDefault="002C7DFD" w:rsidP="002C7DFD">
      <w:pPr>
        <w:rPr>
          <w:lang w:val="en-US"/>
        </w:rPr>
      </w:pPr>
      <w:r w:rsidRPr="002C7DFD">
        <w:rPr>
          <w:lang w:val="en-US"/>
        </w:rPr>
        <w:t>The new Council will no doubt wish to review the Council’s direction as it considers the Annual Plan for 2026-2027 and then the 10-Year Plan 2027-2037.</w:t>
      </w:r>
    </w:p>
    <w:p w14:paraId="3DDC01F0" w14:textId="77777777" w:rsidR="002C7DFD" w:rsidRPr="002C7DFD" w:rsidRDefault="002C7DFD" w:rsidP="002C7DFD">
      <w:pPr>
        <w:rPr>
          <w:lang w:val="en-US"/>
        </w:rPr>
      </w:pPr>
      <w:r w:rsidRPr="002C7DFD">
        <w:rPr>
          <w:lang w:val="en-US"/>
        </w:rPr>
        <w:t xml:space="preserve">The Government’s legislative reform </w:t>
      </w:r>
      <w:proofErr w:type="spellStart"/>
      <w:r w:rsidRPr="002C7DFD">
        <w:rPr>
          <w:lang w:val="en-US"/>
        </w:rPr>
        <w:t>programme</w:t>
      </w:r>
      <w:proofErr w:type="spellEnd"/>
      <w:r w:rsidRPr="002C7DFD">
        <w:rPr>
          <w:lang w:val="en-US"/>
        </w:rPr>
        <w:t xml:space="preserve">, including the replacement of the Resource Management Act and implementation of Local Water Done Well, will provide both challenges and opportunities over the course of this triennium. Throw in a general election next year, and we have an interesting time ahead. </w:t>
      </w:r>
    </w:p>
    <w:p w14:paraId="3C4329C2" w14:textId="77777777" w:rsidR="002C7DFD" w:rsidRPr="002C7DFD" w:rsidRDefault="002C7DFD" w:rsidP="002C7DFD">
      <w:pPr>
        <w:rPr>
          <w:lang w:val="en-US"/>
        </w:rPr>
      </w:pPr>
      <w:r w:rsidRPr="002C7DFD">
        <w:rPr>
          <w:lang w:val="en-US"/>
        </w:rPr>
        <w:t xml:space="preserve">To take advantage of those opportunities, we need to remain flexible and adaptable in a constantly changing environment. </w:t>
      </w:r>
    </w:p>
    <w:p w14:paraId="77A5BB95" w14:textId="77777777" w:rsidR="002C7DFD" w:rsidRPr="002C7DFD" w:rsidRDefault="002C7DFD" w:rsidP="002C7DFD">
      <w:pPr>
        <w:rPr>
          <w:lang w:val="en-US"/>
        </w:rPr>
      </w:pPr>
      <w:r w:rsidRPr="002C7DFD">
        <w:rPr>
          <w:lang w:val="en-US"/>
        </w:rPr>
        <w:t>While we won’t always agree with each other, debating the issues we are passionate about is a key part of democracy, and it’s our job to do the very best that we can for individual communities and Tasman as a whole.</w:t>
      </w:r>
    </w:p>
    <w:p w14:paraId="2C1A479B" w14:textId="77777777" w:rsidR="002C7DFD" w:rsidRPr="002C7DFD" w:rsidRDefault="002C7DFD" w:rsidP="002C7DFD">
      <w:pPr>
        <w:rPr>
          <w:lang w:val="en-US"/>
        </w:rPr>
      </w:pPr>
      <w:r w:rsidRPr="002C7DFD">
        <w:rPr>
          <w:lang w:val="en-US"/>
        </w:rPr>
        <w:t>As a unitary authority, we have the combined responsibilities of both a territorial authority and a regional council, which means we have plenty of work ahead of us, including the long process of rebuilding key infrastructure following this winter’s severe rain events.</w:t>
      </w:r>
    </w:p>
    <w:p w14:paraId="0739BE2F" w14:textId="61415DD4" w:rsidR="002C7DFD" w:rsidRPr="002C7DFD" w:rsidRDefault="002C7DFD" w:rsidP="002C7DFD">
      <w:pPr>
        <w:rPr>
          <w:lang w:val="en-US"/>
        </w:rPr>
      </w:pPr>
      <w:r w:rsidRPr="002C7DFD">
        <w:rPr>
          <w:lang w:val="en-US"/>
        </w:rPr>
        <w:t>Finally, I’d like to thank those in our community who participated in the democratic process and voted in the recent elections.</w:t>
      </w:r>
    </w:p>
    <w:p w14:paraId="0739612A" w14:textId="4D41BF61" w:rsidR="002C7DFD" w:rsidRDefault="002C7DFD" w:rsidP="002C7DFD">
      <w:pPr>
        <w:rPr>
          <w:lang w:val="en-US"/>
        </w:rPr>
      </w:pPr>
      <w:r w:rsidRPr="002C7DFD">
        <w:rPr>
          <w:lang w:val="en-US"/>
        </w:rPr>
        <w:t>Mayor Tim King</w:t>
      </w:r>
    </w:p>
    <w:p w14:paraId="1F3920A4" w14:textId="77777777" w:rsidR="002C7DFD" w:rsidRPr="002C7DFD" w:rsidRDefault="002C7DFD" w:rsidP="002C7DFD">
      <w:pPr>
        <w:pStyle w:val="Heading1"/>
        <w:rPr>
          <w:lang w:val="en-US"/>
        </w:rPr>
      </w:pPr>
      <w:r w:rsidRPr="002C7DFD">
        <w:rPr>
          <w:lang w:val="en-US"/>
        </w:rPr>
        <w:lastRenderedPageBreak/>
        <w:t>Tasman District Council credit rating affirmed at AA- with stable outlook</w:t>
      </w:r>
    </w:p>
    <w:p w14:paraId="6DA60972" w14:textId="77777777" w:rsidR="002C7DFD" w:rsidRPr="002C7DFD" w:rsidRDefault="002C7DFD" w:rsidP="002C7DFD">
      <w:pPr>
        <w:rPr>
          <w:lang w:val="en-US"/>
        </w:rPr>
      </w:pPr>
      <w:r w:rsidRPr="002C7DFD">
        <w:rPr>
          <w:lang w:val="en-US"/>
        </w:rPr>
        <w:t>Our long-term credit rating has been reaffirmed at AA- with a stable outlook by international ratings agency Standard &amp; Poor’s (S&amp;P).</w:t>
      </w:r>
    </w:p>
    <w:p w14:paraId="15C53A66" w14:textId="77777777" w:rsidR="002C7DFD" w:rsidRPr="002C7DFD" w:rsidRDefault="002C7DFD" w:rsidP="002C7DFD">
      <w:pPr>
        <w:rPr>
          <w:lang w:val="en-US"/>
        </w:rPr>
      </w:pPr>
      <w:r w:rsidRPr="002C7DFD">
        <w:rPr>
          <w:lang w:val="en-US"/>
        </w:rPr>
        <w:t>This rating reflects our continued financial strength and prudent fiscal management. The stable outlook indicates that, provided we deliver on the financial objectives outlined in our Annual Plan and 10-Year Plan, and there are no major changes to the external environment, the rating is expected to remain unchanged for the next two years.</w:t>
      </w:r>
    </w:p>
    <w:p w14:paraId="4A5E28C1" w14:textId="65E90E03" w:rsidR="002C7DFD" w:rsidRPr="002C7DFD" w:rsidRDefault="002C7DFD" w:rsidP="002C7DFD">
      <w:pPr>
        <w:rPr>
          <w:lang w:val="en-US"/>
        </w:rPr>
      </w:pPr>
      <w:r w:rsidRPr="002C7DFD">
        <w:rPr>
          <w:lang w:val="en-US"/>
        </w:rPr>
        <w:t>Mayor Tim King welcomed the confirmation, saying, “This is a good result and fair recognition of the work the Council has done to meet the demands of growth and infrastructure renewal, especially within the challenging economic conditions we continue to face.”</w:t>
      </w:r>
    </w:p>
    <w:p w14:paraId="194E5BD1" w14:textId="77777777" w:rsidR="002C7DFD" w:rsidRPr="002C7DFD" w:rsidRDefault="002C7DFD" w:rsidP="002C7DFD">
      <w:pPr>
        <w:rPr>
          <w:lang w:val="en-US"/>
        </w:rPr>
      </w:pPr>
      <w:r w:rsidRPr="002C7DFD">
        <w:rPr>
          <w:lang w:val="en-US"/>
        </w:rPr>
        <w:t>S&amp;P conducts annual reviews of council credit ratings, which directly influence borrowing costs. All rated councils in New Zealand currently hold A-level ratings, underscoring the sector’s overall financial resilience and the strong NZ Institutional framework.</w:t>
      </w:r>
    </w:p>
    <w:p w14:paraId="6E252362" w14:textId="77777777" w:rsidR="002C7DFD" w:rsidRPr="002C7DFD" w:rsidRDefault="002C7DFD" w:rsidP="002C7DFD">
      <w:pPr>
        <w:rPr>
          <w:lang w:val="en-US"/>
        </w:rPr>
      </w:pPr>
      <w:r w:rsidRPr="002C7DFD">
        <w:rPr>
          <w:lang w:val="en-US"/>
        </w:rPr>
        <w:t xml:space="preserve">The latest review follows a March 2025 adjustment, when Tasman’s long-term rating was revised to AA- as part of a broader recalibration affecting several New Zealand councils. </w:t>
      </w:r>
    </w:p>
    <w:p w14:paraId="21CB6B3A" w14:textId="77777777" w:rsidR="002C7DFD" w:rsidRPr="002C7DFD" w:rsidRDefault="002C7DFD" w:rsidP="002C7DFD">
      <w:pPr>
        <w:rPr>
          <w:lang w:val="en-US"/>
        </w:rPr>
      </w:pPr>
      <w:r w:rsidRPr="002C7DFD">
        <w:rPr>
          <w:lang w:val="en-US"/>
        </w:rPr>
        <w:t>In its commentary, S&amp;P noted that Tasman’s after-capital account deficits are narrowing, driven by stronger operating margins from increased general rates and reduced capital expenditure following the completion of the Waimea Community Dam.</w:t>
      </w:r>
    </w:p>
    <w:p w14:paraId="13DD5708" w14:textId="77777777" w:rsidR="002C7DFD" w:rsidRPr="002C7DFD" w:rsidRDefault="002C7DFD" w:rsidP="002C7DFD">
      <w:pPr>
        <w:rPr>
          <w:lang w:val="en-US"/>
        </w:rPr>
      </w:pPr>
      <w:r w:rsidRPr="002C7DFD">
        <w:rPr>
          <w:lang w:val="en-US"/>
        </w:rPr>
        <w:t>S&amp;P also affirmed our short-term issuer credit rating at A-1+, reinforcing confidence in Tasman’s financial management.</w:t>
      </w:r>
    </w:p>
    <w:p w14:paraId="3E36921E" w14:textId="2D6081E8" w:rsidR="002C7DFD" w:rsidRDefault="002C7DFD" w:rsidP="002C7DFD">
      <w:pPr>
        <w:rPr>
          <w:lang w:val="en-US"/>
        </w:rPr>
      </w:pPr>
      <w:r w:rsidRPr="002C7DFD">
        <w:rPr>
          <w:lang w:val="en-US"/>
        </w:rPr>
        <w:t>“We remain focused on delivering real value for residents and ratepayers,” added Mayor Tim King. “This rating supports our commitment to responsible investment and long-term sustainability.”</w:t>
      </w:r>
    </w:p>
    <w:p w14:paraId="06BD8EFE" w14:textId="77777777" w:rsidR="002C7DFD" w:rsidRPr="002C7DFD" w:rsidRDefault="002C7DFD" w:rsidP="002C7DFD">
      <w:pPr>
        <w:pStyle w:val="Heading1"/>
        <w:rPr>
          <w:lang w:val="en-US"/>
        </w:rPr>
      </w:pPr>
      <w:r w:rsidRPr="002C7DFD">
        <w:rPr>
          <w:lang w:val="en-US"/>
        </w:rPr>
        <w:t xml:space="preserve">Annual Report 2024/2025 approved </w:t>
      </w:r>
    </w:p>
    <w:p w14:paraId="3123587A" w14:textId="77777777" w:rsidR="002C7DFD" w:rsidRPr="002C7DFD" w:rsidRDefault="002C7DFD" w:rsidP="002C7DFD">
      <w:r w:rsidRPr="002C7DFD">
        <w:t>Our Annual Report for 2024/2025 was adopted at the 30 October council meeting, outlining our overall performance and position for the year ending 30 June 2025.</w:t>
      </w:r>
    </w:p>
    <w:p w14:paraId="34060E9F" w14:textId="77777777" w:rsidR="002C7DFD" w:rsidRPr="002C7DFD" w:rsidRDefault="002C7DFD" w:rsidP="002C7DFD">
      <w:r w:rsidRPr="002C7DFD">
        <w:lastRenderedPageBreak/>
        <w:t>The Annual Report is an important tool for us to show how we performed over the past year, reporting on our financial position and how well we met agreed service levels and budgets.</w:t>
      </w:r>
    </w:p>
    <w:p w14:paraId="676BBC7B" w14:textId="77777777" w:rsidR="002C7DFD" w:rsidRPr="002C7DFD" w:rsidRDefault="002C7DFD" w:rsidP="002C7DFD">
      <w:r w:rsidRPr="002C7DFD">
        <w:t>Audit New Zealand issued a clean opinion on our financial statements, except for a qualification due to challenges in assessing damage from the June–July 2025 severe weather events. This was due to the difficulty in separating and quantifying the impacts before and after 30 June.</w:t>
      </w:r>
    </w:p>
    <w:p w14:paraId="2B2AA8E8" w14:textId="77777777" w:rsidR="002C7DFD" w:rsidRPr="002C7DFD" w:rsidRDefault="002C7DFD" w:rsidP="002C7DFD">
      <w:r w:rsidRPr="002C7DFD">
        <w:t>We prepare our financial statements after 30 June; this is followed by a rigorous external audit. Under the Local Government Act, audited statements must be adopted by 31 October, often by newly elected members due to the timing of local elections.</w:t>
      </w:r>
    </w:p>
    <w:p w14:paraId="1E9E872D" w14:textId="77777777" w:rsidR="002C7DFD" w:rsidRPr="002C7DFD" w:rsidRDefault="002C7DFD" w:rsidP="002C7DFD">
      <w:r w:rsidRPr="002C7DFD">
        <w:t>We measure our performance in delivering services to our community using targets set in Tasman’s 10-Year Plan 2024-2034.</w:t>
      </w:r>
    </w:p>
    <w:p w14:paraId="42B49A58" w14:textId="77777777" w:rsidR="002C7DFD" w:rsidRPr="002C7DFD" w:rsidRDefault="002C7DFD" w:rsidP="002C7DFD">
      <w:r w:rsidRPr="002C7DFD">
        <w:t>Of the 94 targets we report on in 2024/2025, we fully achieved 64 (or 68%) of our targets, and a further six were within 5% of the target.</w:t>
      </w:r>
    </w:p>
    <w:p w14:paraId="2592095F" w14:textId="77777777" w:rsidR="002C7DFD" w:rsidRPr="002C7DFD" w:rsidRDefault="002C7DFD" w:rsidP="002C7DFD">
      <w:r w:rsidRPr="002C7DFD">
        <w:t xml:space="preserve">Our net external debt </w:t>
      </w:r>
      <w:proofErr w:type="gramStart"/>
      <w:r w:rsidRPr="002C7DFD">
        <w:t>at</w:t>
      </w:r>
      <w:proofErr w:type="gramEnd"/>
      <w:r w:rsidRPr="002C7DFD">
        <w:t xml:space="preserve"> 30 June 2025 was $271.3 million. This is below the planned forecast of $280.0 million.</w:t>
      </w:r>
    </w:p>
    <w:p w14:paraId="6E7E4E76" w14:textId="77777777" w:rsidR="002C7DFD" w:rsidRPr="002C7DFD" w:rsidRDefault="002C7DFD" w:rsidP="002C7DFD">
      <w:r w:rsidRPr="002C7DFD">
        <w:t>The 2024/2025 accounting surplus was $2.8 million, which is $29.9 million lower than the budgeted surplus of $32.7 million.</w:t>
      </w:r>
    </w:p>
    <w:p w14:paraId="7E94F39C" w14:textId="1714B58F" w:rsidR="002C7DFD" w:rsidRPr="002C7DFD" w:rsidRDefault="002C7DFD" w:rsidP="002C7DFD">
      <w:r w:rsidRPr="002C7DFD">
        <w:t xml:space="preserve">The Annual Report will be available on our website at in the coming days and at libraries and service centres within the next month. Visit </w:t>
      </w:r>
      <w:hyperlink r:id="rId5" w:history="1">
        <w:r w:rsidRPr="002C7DFD">
          <w:rPr>
            <w:rStyle w:val="Hyperlink"/>
          </w:rPr>
          <w:t>tasman.g</w:t>
        </w:r>
        <w:r w:rsidRPr="002C7DFD">
          <w:rPr>
            <w:rStyle w:val="Hyperlink"/>
          </w:rPr>
          <w:t>o</w:t>
        </w:r>
        <w:r w:rsidRPr="002C7DFD">
          <w:rPr>
            <w:rStyle w:val="Hyperlink"/>
          </w:rPr>
          <w:t>vt.nz/</w:t>
        </w:r>
        <w:proofErr w:type="gramStart"/>
        <w:r w:rsidRPr="002C7DFD">
          <w:rPr>
            <w:rStyle w:val="Hyperlink"/>
          </w:rPr>
          <w:t>annual-reports</w:t>
        </w:r>
        <w:proofErr w:type="gramEnd"/>
      </w:hyperlink>
      <w:r w:rsidRPr="002C7DFD">
        <w:t>.</w:t>
      </w:r>
    </w:p>
    <w:p w14:paraId="0C42B0CD" w14:textId="77777777" w:rsidR="002C7DFD" w:rsidRPr="002C7DFD" w:rsidRDefault="002C7DFD" w:rsidP="002C7DFD">
      <w:pPr>
        <w:pStyle w:val="Heading1"/>
      </w:pPr>
      <w:proofErr w:type="spellStart"/>
      <w:r w:rsidRPr="002C7DFD">
        <w:t>Moutere’s</w:t>
      </w:r>
      <w:proofErr w:type="spellEnd"/>
      <w:r w:rsidRPr="002C7DFD">
        <w:t xml:space="preserve"> new shared path opens</w:t>
      </w:r>
    </w:p>
    <w:p w14:paraId="7585568D" w14:textId="0AF2689D" w:rsidR="002C7DFD" w:rsidRPr="002C7DFD" w:rsidRDefault="002C7DFD" w:rsidP="002C7DFD">
      <w:r w:rsidRPr="002C7DFD">
        <w:t xml:space="preserve">It may sound cheesy, but all good things take time. </w:t>
      </w:r>
    </w:p>
    <w:p w14:paraId="17565443" w14:textId="77777777" w:rsidR="002C7DFD" w:rsidRPr="002C7DFD" w:rsidRDefault="002C7DFD" w:rsidP="002C7DFD">
      <w:r w:rsidRPr="002C7DFD">
        <w:t xml:space="preserve">As early as 2008, the </w:t>
      </w:r>
      <w:proofErr w:type="spellStart"/>
      <w:r w:rsidRPr="002C7DFD">
        <w:t>Moutere</w:t>
      </w:r>
      <w:proofErr w:type="spellEnd"/>
      <w:r w:rsidRPr="002C7DFD">
        <w:t xml:space="preserve"> Hills Residents Association workshopped ideas for a footpath to link the village to the community centre and sports ground.</w:t>
      </w:r>
    </w:p>
    <w:p w14:paraId="65EB5DB0" w14:textId="54886B06" w:rsidR="002C7DFD" w:rsidRPr="002C7DFD" w:rsidRDefault="002C7DFD" w:rsidP="002C7DFD">
      <w:r w:rsidRPr="002C7DFD">
        <w:t>The concept then made it to our list of district-wide footpath projects, but construction couldn’t go ahead until negotiations with landowners were complete and sufficient funding was available.</w:t>
      </w:r>
    </w:p>
    <w:p w14:paraId="1176107E" w14:textId="77777777" w:rsidR="002C7DFD" w:rsidRPr="002C7DFD" w:rsidRDefault="002C7DFD" w:rsidP="002C7DFD">
      <w:r w:rsidRPr="002C7DFD">
        <w:t>In October last year, Elected Members met to consider whether we could afford to provide added funding in 2024/2025 for the path, but it was decided this wasn’t possible due to the need to limit increases in rates and debt.</w:t>
      </w:r>
    </w:p>
    <w:p w14:paraId="7963664C" w14:textId="77777777" w:rsidR="002C7DFD" w:rsidRPr="002C7DFD" w:rsidRDefault="002C7DFD" w:rsidP="002C7DFD">
      <w:r w:rsidRPr="002C7DFD">
        <w:t xml:space="preserve">The issue was reconsidered, and the green light was given to bring forward $188,951 of existing budgets from 2025/2026 to 2024/2025 to enable the Upper </w:t>
      </w:r>
      <w:proofErr w:type="spellStart"/>
      <w:r w:rsidRPr="002C7DFD">
        <w:t>Moutere</w:t>
      </w:r>
      <w:proofErr w:type="spellEnd"/>
      <w:r w:rsidRPr="002C7DFD">
        <w:t xml:space="preserve"> shared path to be constructed this year.</w:t>
      </w:r>
    </w:p>
    <w:p w14:paraId="7558581C" w14:textId="77777777" w:rsidR="002C7DFD" w:rsidRPr="002C7DFD" w:rsidRDefault="002C7DFD" w:rsidP="002C7DFD">
      <w:r w:rsidRPr="002C7DFD">
        <w:lastRenderedPageBreak/>
        <w:t xml:space="preserve">The 1300-metre shared concrete and gravel pathway now runs alongside the </w:t>
      </w:r>
      <w:proofErr w:type="spellStart"/>
      <w:r w:rsidRPr="002C7DFD">
        <w:t>Moutere</w:t>
      </w:r>
      <w:proofErr w:type="spellEnd"/>
      <w:r w:rsidRPr="002C7DFD">
        <w:t xml:space="preserve"> Highway, linking the village with the </w:t>
      </w:r>
      <w:proofErr w:type="spellStart"/>
      <w:r w:rsidRPr="002C7DFD">
        <w:t>Moutere</w:t>
      </w:r>
      <w:proofErr w:type="spellEnd"/>
      <w:r w:rsidRPr="002C7DFD">
        <w:t xml:space="preserve"> Hills Community Centre and sports grounds.</w:t>
      </w:r>
    </w:p>
    <w:p w14:paraId="59391698" w14:textId="77777777" w:rsidR="002C7DFD" w:rsidRPr="002C7DFD" w:rsidRDefault="002C7DFD" w:rsidP="002C7DFD">
      <w:r w:rsidRPr="002C7DFD">
        <w:t>More than 60 people took the opportunity to walk and cycle along the new shared path following its official opening and ribbon cutting by Mayor Tim King earlier this month.</w:t>
      </w:r>
    </w:p>
    <w:p w14:paraId="400B3858" w14:textId="7E2498C3" w:rsidR="002C7DFD" w:rsidRPr="002C7DFD" w:rsidRDefault="002C7DFD" w:rsidP="002C7DFD">
      <w:r w:rsidRPr="002C7DFD">
        <w:t>This new safe shared walking and cycle path now provides a new travel choice for the community.</w:t>
      </w:r>
    </w:p>
    <w:p w14:paraId="5881EB0A" w14:textId="77777777" w:rsidR="002C7DFD" w:rsidRPr="002C7DFD" w:rsidRDefault="002C7DFD" w:rsidP="002C7DFD">
      <w:pPr>
        <w:pStyle w:val="Heading1"/>
      </w:pPr>
      <w:r w:rsidRPr="002C7DFD">
        <w:t>Let the main show begin</w:t>
      </w:r>
    </w:p>
    <w:p w14:paraId="0B22CDC2" w14:textId="77777777" w:rsidR="002C7DFD" w:rsidRPr="002C7DFD" w:rsidRDefault="002C7DFD" w:rsidP="002C7DFD">
      <w:r w:rsidRPr="002C7DFD">
        <w:t>We’re finished with the entree, so it’s time to get stuck into the main course as the Lower Queen Street bridge replacement project moves into phase two.</w:t>
      </w:r>
    </w:p>
    <w:p w14:paraId="513C3DE7" w14:textId="77777777" w:rsidR="002C7DFD" w:rsidRPr="002C7DFD" w:rsidRDefault="002C7DFD" w:rsidP="002C7DFD">
      <w:r w:rsidRPr="002C7DFD">
        <w:t>After four months of work on the underground services, 957 metres of new water and wastewater mains were installed, followed by the construction of the temporary bridge and bypass, we are now ready to get on with the big job.</w:t>
      </w:r>
    </w:p>
    <w:p w14:paraId="0F1FAA20" w14:textId="2CF03E1D" w:rsidR="002C7DFD" w:rsidRPr="002C7DFD" w:rsidRDefault="002C7DFD" w:rsidP="002C7DFD">
      <w:r w:rsidRPr="002C7DFD">
        <w:t>Stage one was building the new bypass road, which opened last month, two weeks ahead of schedule.</w:t>
      </w:r>
    </w:p>
    <w:p w14:paraId="4CCE53FB" w14:textId="178B9F5A" w:rsidR="002C7DFD" w:rsidRPr="002C7DFD" w:rsidRDefault="002C7DFD" w:rsidP="002C7DFD">
      <w:r w:rsidRPr="002C7DFD">
        <w:t xml:space="preserve">Now it’s time for us to shift focus. The old bridge has been demolished, and construction of the new 48-metre-long bridge has begun. </w:t>
      </w:r>
    </w:p>
    <w:p w14:paraId="2278B387" w14:textId="77777777" w:rsidR="002C7DFD" w:rsidRPr="002C7DFD" w:rsidRDefault="002C7DFD" w:rsidP="002C7DFD">
      <w:r w:rsidRPr="002C7DFD">
        <w:t>Pile driving for the new structure is underway, so there will be some noise and vibrations at times, like when we drove the piles for the bypass bridge.</w:t>
      </w:r>
    </w:p>
    <w:p w14:paraId="0B8C18BD" w14:textId="77777777" w:rsidR="002C7DFD" w:rsidRPr="002C7DFD" w:rsidRDefault="002C7DFD" w:rsidP="002C7DFD">
      <w:r w:rsidRPr="002C7DFD">
        <w:t>The piling work will be done only during the day on weekdays and the occasional Saturday, and it won’t be constant. This part of the project will take about three months.</w:t>
      </w:r>
    </w:p>
    <w:p w14:paraId="44CE3827" w14:textId="189DC435" w:rsidR="002C7DFD" w:rsidRPr="002C7DFD" w:rsidRDefault="002C7DFD" w:rsidP="002C7DFD">
      <w:r w:rsidRPr="002C7DFD">
        <w:t>Meanwhile, as a reward for coming up with a new name for the massive 250-tonne crawler crane on site, Daniel Palmer took away a prize pack, and along with three of his fellow year nine Waimea College science class students, was treated to an up close and personal tour of the newly renamed “Captain Hook”.</w:t>
      </w:r>
    </w:p>
    <w:p w14:paraId="49CE0282" w14:textId="77777777" w:rsidR="002C7DFD" w:rsidRPr="002C7DFD" w:rsidRDefault="002C7DFD" w:rsidP="002C7DFD">
      <w:pPr>
        <w:pStyle w:val="Heading1"/>
      </w:pPr>
      <w:r w:rsidRPr="002C7DFD">
        <w:t xml:space="preserve">Water when the power goes </w:t>
      </w:r>
      <w:proofErr w:type="gramStart"/>
      <w:r w:rsidRPr="002C7DFD">
        <w:t>out?</w:t>
      </w:r>
      <w:proofErr w:type="gramEnd"/>
    </w:p>
    <w:p w14:paraId="7F430446" w14:textId="16CA3E3A" w:rsidR="002C7DFD" w:rsidRPr="002C7DFD" w:rsidRDefault="002C7DFD" w:rsidP="002C7DFD">
      <w:r w:rsidRPr="002C7DFD">
        <w:t>So much of everything we do these days is dependent upon electricity, so when there’s a power cut, we need to rapidly adapt what we do and how we do it.</w:t>
      </w:r>
    </w:p>
    <w:p w14:paraId="4907E378" w14:textId="77777777" w:rsidR="002C7DFD" w:rsidRPr="002C7DFD" w:rsidRDefault="002C7DFD" w:rsidP="002C7DFD">
      <w:r w:rsidRPr="002C7DFD">
        <w:t>The large regionwide power outage that happened last month was one of those situations and provided a few lessons.</w:t>
      </w:r>
    </w:p>
    <w:p w14:paraId="4EAE5E1E" w14:textId="67C1E78C" w:rsidR="002C7DFD" w:rsidRPr="002C7DFD" w:rsidRDefault="002C7DFD" w:rsidP="002C7DFD">
      <w:r w:rsidRPr="002C7DFD">
        <w:t>Power outages can disrupt water supply and sewerage networks by preventing pumps and treatment facilities from operating.</w:t>
      </w:r>
    </w:p>
    <w:p w14:paraId="125D717A" w14:textId="77777777" w:rsidR="002C7DFD" w:rsidRPr="002C7DFD" w:rsidRDefault="002C7DFD" w:rsidP="002C7DFD">
      <w:r w:rsidRPr="002C7DFD">
        <w:lastRenderedPageBreak/>
        <w:t>We have around 80 sewage pump stations, but only the larger, critical ones have generators. The remaining ones can stop working and will back up and overflow once the onsite storage reaches capacity.</w:t>
      </w:r>
    </w:p>
    <w:p w14:paraId="25D72139" w14:textId="77777777" w:rsidR="002C7DFD" w:rsidRPr="002C7DFD" w:rsidRDefault="002C7DFD" w:rsidP="002C7DFD">
      <w:r w:rsidRPr="002C7DFD">
        <w:t>The treatment plants themselves can also be affected, particularly in our rural areas, although the oxidation pond treatment does provide some buffer treatment for a day or so without power.</w:t>
      </w:r>
    </w:p>
    <w:p w14:paraId="4922619F" w14:textId="77777777" w:rsidR="002C7DFD" w:rsidRPr="002C7DFD" w:rsidRDefault="002C7DFD" w:rsidP="002C7DFD">
      <w:r w:rsidRPr="002C7DFD">
        <w:t>As we found in the last outage, some alarm systems that monitor sewage overflows failed briefly, as they also require power to operate and have limited battery backups.</w:t>
      </w:r>
    </w:p>
    <w:p w14:paraId="4707E967" w14:textId="77777777" w:rsidR="002C7DFD" w:rsidRPr="002C7DFD" w:rsidRDefault="002C7DFD" w:rsidP="002C7DFD">
      <w:r w:rsidRPr="002C7DFD">
        <w:t>Fortunately, we made it through without any major disruptions, but in the future, if you experience problems or see an overflow, please let us know so we can sort it out.</w:t>
      </w:r>
    </w:p>
    <w:p w14:paraId="1591E9B0" w14:textId="77777777" w:rsidR="002C7DFD" w:rsidRPr="002C7DFD" w:rsidRDefault="002C7DFD" w:rsidP="002C7DFD">
      <w:r w:rsidRPr="002C7DFD">
        <w:t>At home, you can help by reducing water use by only flushing the toilet when necessary, avoiding long showers and not letting taps run. This will limit the extent of sewage overflows experienced in a power outage and help conserve drinking water supplies.</w:t>
      </w:r>
    </w:p>
    <w:p w14:paraId="72046C2C" w14:textId="14DCD3B5" w:rsidR="002C7DFD" w:rsidRPr="002C7DFD" w:rsidRDefault="002C7DFD" w:rsidP="002C7DFD">
      <w:r w:rsidRPr="002C7DFD">
        <w:t>... And the advice from Civil Defence is to store at least three days of drinking water, which is nine litres per person, in case of an emergency.</w:t>
      </w:r>
    </w:p>
    <w:p w14:paraId="62258D98" w14:textId="39ABA839" w:rsidR="002C7DFD" w:rsidRPr="002C7DFD" w:rsidRDefault="002C7DFD" w:rsidP="002C7DFD">
      <w:pPr>
        <w:pStyle w:val="Heading1"/>
      </w:pPr>
      <w:proofErr w:type="spellStart"/>
      <w:r w:rsidRPr="002C7DFD">
        <w:t>Māpua</w:t>
      </w:r>
      <w:proofErr w:type="spellEnd"/>
      <w:r w:rsidRPr="002C7DFD">
        <w:t xml:space="preserve"> launches Community</w:t>
      </w:r>
      <w:r>
        <w:t xml:space="preserve"> </w:t>
      </w:r>
      <w:r w:rsidRPr="002C7DFD">
        <w:t>Emergency Preparedness Plan</w:t>
      </w:r>
    </w:p>
    <w:p w14:paraId="55B5EBAA" w14:textId="77777777" w:rsidR="002C7DFD" w:rsidRPr="002C7DFD" w:rsidRDefault="002C7DFD" w:rsidP="002C7DFD">
      <w:r w:rsidRPr="002C7DFD">
        <w:t xml:space="preserve">Enabling and supporting individuals and their communities to take ownership of emergency preparedness is the example set by the </w:t>
      </w:r>
      <w:proofErr w:type="spellStart"/>
      <w:r w:rsidRPr="002C7DFD">
        <w:t>Māpua</w:t>
      </w:r>
      <w:proofErr w:type="spellEnd"/>
      <w:r w:rsidRPr="002C7DFD">
        <w:t xml:space="preserve"> Ruby Bay community in launching their Emergency Preparedness Plan.</w:t>
      </w:r>
    </w:p>
    <w:p w14:paraId="3F1EC4BB" w14:textId="77777777" w:rsidR="002C7DFD" w:rsidRPr="002C7DFD" w:rsidRDefault="002C7DFD" w:rsidP="002C7DFD">
      <w:r w:rsidRPr="002C7DFD">
        <w:t xml:space="preserve">To celebrate the milestone, an Emergency Preparedness Day has been organised for Saturday 29 November at the </w:t>
      </w:r>
      <w:proofErr w:type="spellStart"/>
      <w:r w:rsidRPr="002C7DFD">
        <w:t>Māpua</w:t>
      </w:r>
      <w:proofErr w:type="spellEnd"/>
      <w:r w:rsidRPr="002C7DFD">
        <w:t xml:space="preserve"> Community Hall between 10.00 am and 4.00 pm.</w:t>
      </w:r>
    </w:p>
    <w:p w14:paraId="1A6E09F6" w14:textId="77777777" w:rsidR="002C7DFD" w:rsidRPr="002C7DFD" w:rsidRDefault="002C7DFD" w:rsidP="002C7DFD">
      <w:r w:rsidRPr="002C7DFD">
        <w:t>Civil Defence, Neighbourhood Support, FENZ, St John, and Tasman District Council, plus climate resilience and other community groups, will be attending. The day will feature information, competitions, giveaways and a sausage sizzle.</w:t>
      </w:r>
    </w:p>
    <w:p w14:paraId="0A80D58C" w14:textId="77777777" w:rsidR="002C7DFD" w:rsidRPr="002C7DFD" w:rsidRDefault="002C7DFD" w:rsidP="002C7DFD">
      <w:r w:rsidRPr="002C7DFD">
        <w:t>In the event of an emergency or disaster, it is unlikely that Civil Defence, first responders or council staff will be able to reach everyone affected during the initial 24-48 hours.</w:t>
      </w:r>
    </w:p>
    <w:p w14:paraId="0B8D11A9" w14:textId="77777777" w:rsidR="002C7DFD" w:rsidRPr="002C7DFD" w:rsidRDefault="002C7DFD" w:rsidP="002C7DFD">
      <w:r w:rsidRPr="002C7DFD">
        <w:t xml:space="preserve">This was the catalyst for creating this Plan seven months ago, when the Community Emergency Preparedness Committee sought feedback to assess the resources and risks that existed in </w:t>
      </w:r>
      <w:proofErr w:type="spellStart"/>
      <w:r w:rsidRPr="002C7DFD">
        <w:t>Māpua</w:t>
      </w:r>
      <w:proofErr w:type="spellEnd"/>
      <w:r w:rsidRPr="002C7DFD">
        <w:t>, and how prepared residents felt they were to cope with an emergency.</w:t>
      </w:r>
    </w:p>
    <w:p w14:paraId="3DEB43E8" w14:textId="5161D092" w:rsidR="002C7DFD" w:rsidRPr="002C7DFD" w:rsidRDefault="002C7DFD" w:rsidP="002C7DFD">
      <w:proofErr w:type="spellStart"/>
      <w:r w:rsidRPr="002C7DFD">
        <w:t>Māpua</w:t>
      </w:r>
      <w:proofErr w:type="spellEnd"/>
      <w:r w:rsidRPr="002C7DFD">
        <w:t xml:space="preserve"> and Districts Community Association Chair Paul McIntosh says after receiving more than 80 responses from residents, they now have a go-to process “to increase the </w:t>
      </w:r>
      <w:r w:rsidRPr="002C7DFD">
        <w:lastRenderedPageBreak/>
        <w:t>resilience of our community to the impacts of hazards and to promote problem solving and self-sufficiency.”</w:t>
      </w:r>
    </w:p>
    <w:p w14:paraId="0598E803" w14:textId="77777777" w:rsidR="002C7DFD" w:rsidRPr="002C7DFD" w:rsidRDefault="002C7DFD" w:rsidP="002C7DFD">
      <w:r w:rsidRPr="002C7DFD">
        <w:t>“This ensures that we are prepared to take care of our families and neighbours while helping our community recover more quickly, minimising the economic and social impacts on our residents and businesses.”</w:t>
      </w:r>
    </w:p>
    <w:p w14:paraId="56096E91" w14:textId="7E104F3A" w:rsidR="002C7DFD" w:rsidRPr="002C7DFD" w:rsidRDefault="002C7DFD" w:rsidP="002C7DFD">
      <w:r w:rsidRPr="002C7DFD">
        <w:t xml:space="preserve">If your community is interested in creating a plan of its own, call Civil Defence on 03 543 7290 during business hours or email </w:t>
      </w:r>
      <w:hyperlink r:id="rId6" w:history="1">
        <w:r w:rsidRPr="002C7DFD">
          <w:rPr>
            <w:rStyle w:val="Hyperlink"/>
          </w:rPr>
          <w:t>info@ntem.govt.nz</w:t>
        </w:r>
      </w:hyperlink>
      <w:r w:rsidRPr="002C7DFD">
        <w:t xml:space="preserve"> to register.</w:t>
      </w:r>
    </w:p>
    <w:p w14:paraId="39F6E2B2" w14:textId="77777777" w:rsidR="002C7DFD" w:rsidRPr="002C7DFD" w:rsidRDefault="002C7DFD" w:rsidP="002C7DFD">
      <w:pPr>
        <w:pStyle w:val="Heading1"/>
      </w:pPr>
      <w:r w:rsidRPr="002C7DFD">
        <w:t>Stirring up a hornet’s nest</w:t>
      </w:r>
    </w:p>
    <w:p w14:paraId="4F639BEF" w14:textId="77777777" w:rsidR="002C7DFD" w:rsidRPr="002C7DFD" w:rsidRDefault="002C7DFD" w:rsidP="002C7DFD">
      <w:r w:rsidRPr="002C7DFD">
        <w:t xml:space="preserve">Several nests of the Asian yellow-legged hornet (Vespa </w:t>
      </w:r>
      <w:proofErr w:type="spellStart"/>
      <w:r w:rsidRPr="002C7DFD">
        <w:t>velutina</w:t>
      </w:r>
      <w:proofErr w:type="spellEnd"/>
      <w:r w:rsidRPr="002C7DFD">
        <w:t>), also known as the Asian predatory wasp, have recently been discovered in Auckland.</w:t>
      </w:r>
    </w:p>
    <w:p w14:paraId="3B61F9E3" w14:textId="77777777" w:rsidR="002C7DFD" w:rsidRPr="002C7DFD" w:rsidRDefault="002C7DFD" w:rsidP="002C7DFD">
      <w:r w:rsidRPr="002C7DFD">
        <w:t xml:space="preserve">This is an alarming find, as these large hornets prey on honeybees that are essential for pollinating crops and honey production. </w:t>
      </w:r>
      <w:proofErr w:type="gramStart"/>
      <w:r w:rsidRPr="002C7DFD">
        <w:t>Needless to say, we’re</w:t>
      </w:r>
      <w:proofErr w:type="gramEnd"/>
      <w:r w:rsidRPr="002C7DFD">
        <w:t xml:space="preserve"> keen for these stingers to stay clear of our patch.</w:t>
      </w:r>
    </w:p>
    <w:p w14:paraId="38BC600B" w14:textId="77777777" w:rsidR="002C7DFD" w:rsidRPr="002C7DFD" w:rsidRDefault="002C7DFD" w:rsidP="002C7DFD">
      <w:r w:rsidRPr="002C7DFD">
        <w:t>In Tasman, we have four accidentally introduced social wasp species that are commonly seen, particularly through spring and autumn. Two of these are similar looking – the common and German wasps (both being Vespula wasp species), while the European and Asian paper wasps (both Polistes species) are also almost identical.</w:t>
      </w:r>
    </w:p>
    <w:p w14:paraId="2DBD5306" w14:textId="77777777" w:rsidR="002C7DFD" w:rsidRPr="002C7DFD" w:rsidRDefault="002C7DFD" w:rsidP="002C7DFD">
      <w:proofErr w:type="gramStart"/>
      <w:r w:rsidRPr="002C7DFD">
        <w:t>All of</w:t>
      </w:r>
      <w:proofErr w:type="gramEnd"/>
      <w:r w:rsidRPr="002C7DFD">
        <w:t xml:space="preserve"> these wasps have yellow legs, so they could potentially be mistaken for yellow-legged hornets. The key difference is the size – yellow-legged hornet queens are around 3cm long and the worker hornets measure in at around 2cm.</w:t>
      </w:r>
    </w:p>
    <w:p w14:paraId="5326DC87" w14:textId="77777777" w:rsidR="002C7DFD" w:rsidRPr="002C7DFD" w:rsidRDefault="002C7DFD" w:rsidP="002C7DFD">
      <w:r w:rsidRPr="002C7DFD">
        <w:t>Yellow-legged hornet nests are different to paper wasp nests in shape and structure. They are round with an entrance hole at the bottom and are roughly the shape of a huge egg which can measure 80cm across.</w:t>
      </w:r>
    </w:p>
    <w:p w14:paraId="14E70E99" w14:textId="6C1E1E8E" w:rsidR="002C7DFD" w:rsidRPr="002C7DFD" w:rsidRDefault="002C7DFD" w:rsidP="002C7DFD">
      <w:r w:rsidRPr="002C7DFD">
        <w:t>Two nests are produced each year; the first one is smaller, about the size of a tennis ball, and often built on a shrubby plant. The second one is larger and built on a higher tree.</w:t>
      </w:r>
    </w:p>
    <w:p w14:paraId="7F27B81A" w14:textId="77777777" w:rsidR="002C7DFD" w:rsidRPr="002C7DFD" w:rsidRDefault="002C7DFD" w:rsidP="002C7DFD">
      <w:r w:rsidRPr="002C7DFD">
        <w:t xml:space="preserve">These hornets are variable in </w:t>
      </w:r>
      <w:proofErr w:type="gramStart"/>
      <w:r w:rsidRPr="002C7DFD">
        <w:t>colour, but</w:t>
      </w:r>
      <w:proofErr w:type="gramEnd"/>
      <w:r w:rsidRPr="002C7DFD">
        <w:t xml:space="preserve"> generally have a brown or black thorax. The abdomen is brown with yellow margins on the segments, except the fourth segment, which is orange. The head is black, and the face and legs are yellow.</w:t>
      </w:r>
    </w:p>
    <w:p w14:paraId="31CECA50" w14:textId="77777777" w:rsidR="002C7DFD" w:rsidRPr="002C7DFD" w:rsidRDefault="002C7DFD" w:rsidP="002C7DFD">
      <w:r w:rsidRPr="002C7DFD">
        <w:t xml:space="preserve">If you suspect you have seen a hornet or its nest, please take a photo from a safe distance and contact our Biosecurity team on 03 543 8400 or </w:t>
      </w:r>
      <w:hyperlink r:id="rId7" w:history="1">
        <w:r w:rsidRPr="002C7DFD">
          <w:rPr>
            <w:rStyle w:val="Hyperlink"/>
          </w:rPr>
          <w:t>biosecurity@tasman.govt.nz</w:t>
        </w:r>
      </w:hyperlink>
      <w:r w:rsidRPr="002C7DFD">
        <w:t>.</w:t>
      </w:r>
    </w:p>
    <w:p w14:paraId="7E38C032" w14:textId="77777777" w:rsidR="002C7DFD" w:rsidRPr="002C7DFD" w:rsidRDefault="002C7DFD" w:rsidP="002C7DFD">
      <w:pPr>
        <w:pStyle w:val="Heading1"/>
      </w:pPr>
      <w:r w:rsidRPr="002C7DFD">
        <w:lastRenderedPageBreak/>
        <w:t>Knotweed not wanted in Tasman</w:t>
      </w:r>
    </w:p>
    <w:p w14:paraId="62324901" w14:textId="77777777" w:rsidR="002C7DFD" w:rsidRPr="002C7DFD" w:rsidRDefault="002C7DFD" w:rsidP="002C7DFD">
      <w:r w:rsidRPr="002C7DFD">
        <w:t>Asiatic knotweed (</w:t>
      </w:r>
      <w:proofErr w:type="spellStart"/>
      <w:r w:rsidRPr="002C7DFD">
        <w:t>Fallopia</w:t>
      </w:r>
      <w:proofErr w:type="spellEnd"/>
      <w:r w:rsidRPr="002C7DFD">
        <w:t xml:space="preserve"> japonica) is an invasive pest plant found growing throughout the Motueka Valley, with smaller infestations also present in the </w:t>
      </w:r>
      <w:proofErr w:type="spellStart"/>
      <w:r w:rsidRPr="002C7DFD">
        <w:t>Riwaka</w:t>
      </w:r>
      <w:proofErr w:type="spellEnd"/>
      <w:r w:rsidRPr="002C7DFD">
        <w:t xml:space="preserve"> and Wai-</w:t>
      </w:r>
      <w:proofErr w:type="spellStart"/>
      <w:r w:rsidRPr="002C7DFD">
        <w:t>iti</w:t>
      </w:r>
      <w:proofErr w:type="spellEnd"/>
      <w:r w:rsidRPr="002C7DFD">
        <w:t xml:space="preserve"> catchments.</w:t>
      </w:r>
    </w:p>
    <w:p w14:paraId="3E279B88" w14:textId="77777777" w:rsidR="002C7DFD" w:rsidRPr="002C7DFD" w:rsidRDefault="002C7DFD" w:rsidP="002C7DFD">
      <w:r w:rsidRPr="002C7DFD">
        <w:t>Listed by the World Conservation Union as one of the world’s worst invasive species, our Biosecurity team has been running an eradication programme to control its spread.</w:t>
      </w:r>
    </w:p>
    <w:p w14:paraId="10868707" w14:textId="77777777" w:rsidR="002C7DFD" w:rsidRPr="002C7DFD" w:rsidRDefault="002C7DFD" w:rsidP="002C7DFD">
      <w:r w:rsidRPr="002C7DFD">
        <w:t>Our efforts to date have focused on containing knotweed’s presence within the Motueka Valley, and we advise residents not to move soil and silt outside this area.</w:t>
      </w:r>
    </w:p>
    <w:p w14:paraId="13F6CA1F" w14:textId="77777777" w:rsidR="002C7DFD" w:rsidRPr="002C7DFD" w:rsidRDefault="002C7DFD" w:rsidP="002C7DFD">
      <w:r w:rsidRPr="002C7DFD">
        <w:t>The recent flood events posed significant risks of spreading Asiatic knotweed. Floodwaters moving through infested areas can break off rhizome fragments, which can be carried away in debris and deposited in silt. This kind of spread – while unintentional – threatens control efforts and may lead to further infestations.</w:t>
      </w:r>
    </w:p>
    <w:p w14:paraId="7DB4D209" w14:textId="77777777" w:rsidR="002C7DFD" w:rsidRPr="002C7DFD" w:rsidRDefault="002C7DFD" w:rsidP="002C7DFD">
      <w:r w:rsidRPr="002C7DFD">
        <w:t>Asiatic knotweed poses a significant threat to both natural ecosystems and infrastructure. It forms dense, long-lived thickets that smother native vegetation and prevent the establishment of other plant species.</w:t>
      </w:r>
    </w:p>
    <w:p w14:paraId="1CEAAE1D" w14:textId="77777777" w:rsidR="002C7DFD" w:rsidRPr="002C7DFD" w:rsidRDefault="002C7DFD" w:rsidP="002C7DFD">
      <w:r w:rsidRPr="002C7DFD">
        <w:t xml:space="preserve">It can also impact crops and impede water flow when growing along waterways. In urban areas, it </w:t>
      </w:r>
      <w:proofErr w:type="gramStart"/>
      <w:r w:rsidRPr="002C7DFD">
        <w:t>has the ability to</w:t>
      </w:r>
      <w:proofErr w:type="gramEnd"/>
      <w:r w:rsidRPr="002C7DFD">
        <w:t xml:space="preserve"> damage building foundations, force its way through cavities in walls, and damage drains and sewers.</w:t>
      </w:r>
    </w:p>
    <w:p w14:paraId="72265856" w14:textId="48414C7B" w:rsidR="002C7DFD" w:rsidRPr="002C7DFD" w:rsidRDefault="002C7DFD" w:rsidP="002C7DFD">
      <w:r w:rsidRPr="002C7DFD">
        <w:t>One of its most concerning aspects is how easily it spreads. Even a very small fragment of rhizome can regenerate into a new plant, making it highly challenging to control.</w:t>
      </w:r>
    </w:p>
    <w:p w14:paraId="4417D839" w14:textId="77777777" w:rsidR="002C7DFD" w:rsidRPr="002C7DFD" w:rsidRDefault="002C7DFD" w:rsidP="002C7DFD">
      <w:r w:rsidRPr="002C7DFD">
        <w:t>If you do need to remove or relocate soil or flood debris from your property, or have done so already, please let us know. We also ask that you inspect and clean machinery, equipment and vehicles as much as possible.</w:t>
      </w:r>
    </w:p>
    <w:p w14:paraId="61CEDBA5" w14:textId="0C1FD47E" w:rsidR="002C7DFD" w:rsidRPr="002C7DFD" w:rsidRDefault="002C7DFD" w:rsidP="002C7DFD">
      <w:r w:rsidRPr="002C7DFD">
        <w:t xml:space="preserve">For more information or to report a sighting, contact our Biosecurity team on </w:t>
      </w:r>
      <w:hyperlink r:id="rId8" w:history="1">
        <w:r w:rsidRPr="002C7DFD">
          <w:rPr>
            <w:rStyle w:val="Hyperlink"/>
          </w:rPr>
          <w:t>biosecurity@tasman.govt.nz</w:t>
        </w:r>
      </w:hyperlink>
      <w:r w:rsidRPr="002C7DFD">
        <w:t xml:space="preserve"> or 03 543 8460.</w:t>
      </w:r>
    </w:p>
    <w:p w14:paraId="7719950B" w14:textId="77777777" w:rsidR="002C7DFD" w:rsidRPr="002C7DFD" w:rsidRDefault="002C7DFD" w:rsidP="002C7DFD">
      <w:pPr>
        <w:pStyle w:val="Heading1"/>
      </w:pPr>
      <w:r w:rsidRPr="002C7DFD">
        <w:t>Canaan Bioblitz success celebrated</w:t>
      </w:r>
    </w:p>
    <w:p w14:paraId="2B77C8D9" w14:textId="77777777" w:rsidR="002C7DFD" w:rsidRPr="002C7DFD" w:rsidRDefault="002C7DFD" w:rsidP="002C7DFD">
      <w:r w:rsidRPr="002C7DFD">
        <w:t>A deep dive into the flora and fauna of one of the lesser-visited sections of the Abel Tasman National Park last month is being hailed as a tremendous success.</w:t>
      </w:r>
    </w:p>
    <w:p w14:paraId="2D60FE6E" w14:textId="7569FCA5" w:rsidR="002C7DFD" w:rsidRPr="002C7DFD" w:rsidRDefault="002C7DFD" w:rsidP="002C7DFD">
      <w:r w:rsidRPr="002C7DFD">
        <w:t xml:space="preserve">This collaboration of various groups saw more than 140 scientists, youth ambassadors, nature enthusiasts, and families work side by side to uncover the biodiversity that makes Canaan, at the top of </w:t>
      </w:r>
      <w:proofErr w:type="spellStart"/>
      <w:r w:rsidRPr="002C7DFD">
        <w:t>Tākaka</w:t>
      </w:r>
      <w:proofErr w:type="spellEnd"/>
      <w:r w:rsidRPr="002C7DFD">
        <w:t xml:space="preserve"> Hill, so unique.</w:t>
      </w:r>
    </w:p>
    <w:p w14:paraId="7D0D9461" w14:textId="7E0E3728" w:rsidR="002C7DFD" w:rsidRPr="002C7DFD" w:rsidRDefault="002C7DFD" w:rsidP="002C7DFD">
      <w:r w:rsidRPr="002C7DFD">
        <w:t xml:space="preserve">Using smartphone apps like </w:t>
      </w:r>
      <w:proofErr w:type="spellStart"/>
      <w:r w:rsidRPr="002C7DFD">
        <w:t>iNaturalist</w:t>
      </w:r>
      <w:proofErr w:type="spellEnd"/>
      <w:r w:rsidRPr="002C7DFD">
        <w:t xml:space="preserve">, no plant was overlooked, and no critter was too small to be found. Together, 688 observations were made, identifying 163 species, with </w:t>
      </w:r>
      <w:r w:rsidRPr="002C7DFD">
        <w:lastRenderedPageBreak/>
        <w:t>42 observers contributing and 52 identifiers helping confirm species online – it was an amazing collaborative effort.</w:t>
      </w:r>
    </w:p>
    <w:p w14:paraId="0D0245F4" w14:textId="77777777" w:rsidR="002C7DFD" w:rsidRPr="002C7DFD" w:rsidRDefault="002C7DFD" w:rsidP="002C7DFD">
      <w:r w:rsidRPr="002C7DFD">
        <w:t>The mosaic of beech forest, marble outcrops, and open clearings revealed an impressive variety of life, from colourful fungi to tiny invertebrates and native birds.</w:t>
      </w:r>
    </w:p>
    <w:p w14:paraId="2B4246BB" w14:textId="77777777" w:rsidR="002C7DFD" w:rsidRPr="002C7DFD" w:rsidRDefault="002C7DFD" w:rsidP="002C7DFD">
      <w:r w:rsidRPr="002C7DFD">
        <w:t xml:space="preserve">Every observation contributed to creating a valuable snapshot of biodiversity, offering important baseline data that could aid future efforts to protect the area as a habitat for the endangered </w:t>
      </w:r>
      <w:proofErr w:type="spellStart"/>
      <w:r w:rsidRPr="002C7DFD">
        <w:t>Powelliphanta</w:t>
      </w:r>
      <w:proofErr w:type="spellEnd"/>
      <w:r w:rsidRPr="002C7DFD">
        <w:t xml:space="preserve"> land snails and the even more threatened </w:t>
      </w:r>
      <w:proofErr w:type="spellStart"/>
      <w:r w:rsidRPr="002C7DFD">
        <w:t>Pikikirunga</w:t>
      </w:r>
      <w:proofErr w:type="spellEnd"/>
      <w:r w:rsidRPr="002C7DFD">
        <w:t xml:space="preserve"> leaf vein slug.</w:t>
      </w:r>
    </w:p>
    <w:p w14:paraId="16572B2D" w14:textId="0266E50F" w:rsidR="002C7DFD" w:rsidRPr="002C7DFD" w:rsidRDefault="002C7DFD" w:rsidP="002C7DFD">
      <w:r w:rsidRPr="002C7DFD">
        <w:t>By engaging hands-on with nature, the Bioblitz helped share the story of Canaan’s unique ecosystem and why it’s worth protecting.</w:t>
      </w:r>
    </w:p>
    <w:p w14:paraId="399D9DBB" w14:textId="77777777" w:rsidR="002C7DFD" w:rsidRPr="002C7DFD" w:rsidRDefault="002C7DFD" w:rsidP="002C7DFD">
      <w:pPr>
        <w:pStyle w:val="Heading1"/>
      </w:pPr>
      <w:r w:rsidRPr="002C7DFD">
        <w:t>New battery disposal bins on the way</w:t>
      </w:r>
    </w:p>
    <w:p w14:paraId="6EB8DFB4" w14:textId="77777777" w:rsidR="002C7DFD" w:rsidRPr="002C7DFD" w:rsidRDefault="002C7DFD" w:rsidP="002C7DFD">
      <w:r w:rsidRPr="002C7DFD">
        <w:t>Electronic waste (e-waste) is the fastest growing type of waste in the world. In Aotearoa New Zealand, we generate tens of thousands of tonnes each year!</w:t>
      </w:r>
    </w:p>
    <w:p w14:paraId="456AF540" w14:textId="77777777" w:rsidR="002C7DFD" w:rsidRPr="002C7DFD" w:rsidRDefault="002C7DFD" w:rsidP="002C7DFD">
      <w:r w:rsidRPr="002C7DFD">
        <w:t>One of the biggest e-waste problem areas is batteries, particularly lithium-ion batteries from personal devices such as smartphones and computers.</w:t>
      </w:r>
    </w:p>
    <w:p w14:paraId="334F71A4" w14:textId="77777777" w:rsidR="002C7DFD" w:rsidRPr="002C7DFD" w:rsidRDefault="002C7DFD" w:rsidP="002C7DFD">
      <w:r w:rsidRPr="002C7DFD">
        <w:t>These contain hazardous materials and are a leading cause of fires in landfills and refuse compactor trucks. Fires caused by electronic waste are a growing problem – when refuse is compacted or crushed in rubbish trucks and landfills hoppers, the batteries can be damaged and cause fires.</w:t>
      </w:r>
    </w:p>
    <w:p w14:paraId="09C76ECF" w14:textId="77777777" w:rsidR="002C7DFD" w:rsidRPr="002C7DFD" w:rsidRDefault="002C7DFD" w:rsidP="002C7DFD">
      <w:r w:rsidRPr="002C7DFD">
        <w:t xml:space="preserve">So far this year, there have been 12 reported fires at the York Valley Landfill caused by lithium-ion batteries from </w:t>
      </w:r>
      <w:proofErr w:type="spellStart"/>
      <w:r w:rsidRPr="002C7DFD">
        <w:t>cellphones</w:t>
      </w:r>
      <w:proofErr w:type="spellEnd"/>
      <w:r w:rsidRPr="002C7DFD">
        <w:t>, laptops, a small rechargeable speaker and an e-scooter.</w:t>
      </w:r>
    </w:p>
    <w:p w14:paraId="42F2A097" w14:textId="6E6B1F40" w:rsidR="002C7DFD" w:rsidRPr="002C7DFD" w:rsidRDefault="002C7DFD" w:rsidP="002C7DFD">
      <w:r w:rsidRPr="002C7DFD">
        <w:t>These fires highlight the importance of disposing of all batteries safely – please don’t throw them in the rubbish or recycling.</w:t>
      </w:r>
    </w:p>
    <w:p w14:paraId="71078CD5" w14:textId="77777777" w:rsidR="002C7DFD" w:rsidRPr="002C7DFD" w:rsidRDefault="002C7DFD" w:rsidP="002C7DFD">
      <w:r w:rsidRPr="002C7DFD">
        <w:t xml:space="preserve">Household batteries up to the size of a power tool battery pack, including laptop batteries, rechargeable batteries, </w:t>
      </w:r>
      <w:proofErr w:type="spellStart"/>
      <w:r w:rsidRPr="002C7DFD">
        <w:t>cellphone</w:t>
      </w:r>
      <w:proofErr w:type="spellEnd"/>
      <w:r w:rsidRPr="002C7DFD">
        <w:t xml:space="preserve"> batteries, small portable </w:t>
      </w:r>
      <w:proofErr w:type="spellStart"/>
      <w:r w:rsidRPr="002C7DFD">
        <w:t>powerbanks</w:t>
      </w:r>
      <w:proofErr w:type="spellEnd"/>
      <w:r w:rsidRPr="002C7DFD">
        <w:t>, single-use batteries e.g. for hearing aids, cameras, toys, clocks, radios, calculators, etc, can be recycled for free at all our Service Centres.</w:t>
      </w:r>
    </w:p>
    <w:p w14:paraId="49B2A843" w14:textId="77777777" w:rsidR="002C7DFD" w:rsidRPr="002C7DFD" w:rsidRDefault="002C7DFD" w:rsidP="002C7DFD">
      <w:r w:rsidRPr="002C7DFD">
        <w:t xml:space="preserve">Similarly, the </w:t>
      </w:r>
      <w:proofErr w:type="spellStart"/>
      <w:r w:rsidRPr="002C7DFD">
        <w:t>Tapawera</w:t>
      </w:r>
      <w:proofErr w:type="spellEnd"/>
      <w:r w:rsidRPr="002C7DFD">
        <w:t xml:space="preserve"> and Wakefield Menz Sheds have battery recycling stations where you can also drop your small undamaged batteries.</w:t>
      </w:r>
    </w:p>
    <w:p w14:paraId="65EDE6EF" w14:textId="77777777" w:rsidR="002C7DFD" w:rsidRPr="002C7DFD" w:rsidRDefault="002C7DFD" w:rsidP="002C7DFD">
      <w:r w:rsidRPr="002C7DFD">
        <w:t xml:space="preserve">Bigger batteries, such as car batteries (lead-acid batteries) and e-bike batteries, can be recycled for free at our Resource Recovery Centres. </w:t>
      </w:r>
    </w:p>
    <w:p w14:paraId="76F53BCC" w14:textId="72C13B6F" w:rsidR="002C7DFD" w:rsidRPr="002C7DFD" w:rsidRDefault="002C7DFD" w:rsidP="002C7DFD">
      <w:r w:rsidRPr="002C7DFD">
        <w:lastRenderedPageBreak/>
        <w:t>Over the next few weeks, we will be rolling out brand new disposal bins at our Resource Recovery Centres. This free collection system will receive and safely dispose of undamaged batteries.</w:t>
      </w:r>
    </w:p>
    <w:p w14:paraId="587EFBDA" w14:textId="77777777" w:rsidR="002C7DFD" w:rsidRPr="002C7DFD" w:rsidRDefault="002C7DFD" w:rsidP="002C7DFD">
      <w:pPr>
        <w:pStyle w:val="Heading1"/>
      </w:pPr>
      <w:r w:rsidRPr="002C7DFD">
        <w:t xml:space="preserve">Be in the know with </w:t>
      </w:r>
      <w:proofErr w:type="spellStart"/>
      <w:r w:rsidRPr="002C7DFD">
        <w:t>Antenno</w:t>
      </w:r>
      <w:proofErr w:type="spellEnd"/>
    </w:p>
    <w:p w14:paraId="1A90B9BB" w14:textId="77777777" w:rsidR="002C7DFD" w:rsidRPr="002C7DFD" w:rsidRDefault="002C7DFD" w:rsidP="002C7DFD">
      <w:r w:rsidRPr="002C7DFD">
        <w:t>One question you may find yourself asking is where can I find the latest information?</w:t>
      </w:r>
    </w:p>
    <w:p w14:paraId="3D32051D" w14:textId="62C3D5EE" w:rsidR="002C7DFD" w:rsidRPr="002C7DFD" w:rsidRDefault="002C7DFD" w:rsidP="002C7DFD">
      <w:r w:rsidRPr="002C7DFD">
        <w:t>While Newsline is a great source of information delivered right to your door, when there’s a weather event or something unplanned such as a water break or road accident, we need to use a channel that can reach you immediately.</w:t>
      </w:r>
      <w:r>
        <w:t xml:space="preserve"> </w:t>
      </w:r>
      <w:r w:rsidRPr="002C7DFD">
        <w:t xml:space="preserve">Our key channel for sharing events like this is the </w:t>
      </w:r>
      <w:proofErr w:type="spellStart"/>
      <w:r w:rsidRPr="002C7DFD">
        <w:t>Antenno</w:t>
      </w:r>
      <w:proofErr w:type="spellEnd"/>
      <w:r w:rsidRPr="002C7DFD">
        <w:t xml:space="preserve"> mobile app.</w:t>
      </w:r>
    </w:p>
    <w:p w14:paraId="42FAFCA1" w14:textId="77777777" w:rsidR="002C7DFD" w:rsidRPr="002C7DFD" w:rsidRDefault="002C7DFD" w:rsidP="002C7DFD">
      <w:proofErr w:type="spellStart"/>
      <w:r w:rsidRPr="002C7DFD">
        <w:t>Antenno</w:t>
      </w:r>
      <w:proofErr w:type="spellEnd"/>
      <w:r w:rsidRPr="002C7DFD">
        <w:t xml:space="preserve"> is an easy way to get notifications straight to your phone about things affecting areas you’re concerned about. You can choose the places you want to be alerted about, so you’re not being notified about things that don’t affect you.</w:t>
      </w:r>
    </w:p>
    <w:p w14:paraId="31BA9730" w14:textId="66F7BD3B" w:rsidR="002C7DFD" w:rsidRPr="002C7DFD" w:rsidRDefault="002C7DFD" w:rsidP="002C7DFD">
      <w:r w:rsidRPr="002C7DFD">
        <w:t>You can save multiple areas, such as your home, work and school – you just need to add in the specific locations you want to know about. For example, add 189 Queen Street Richmond, rather than just Richmond.</w:t>
      </w:r>
    </w:p>
    <w:p w14:paraId="5E46D916" w14:textId="77777777" w:rsidR="002C7DFD" w:rsidRPr="002C7DFD" w:rsidRDefault="002C7DFD" w:rsidP="002C7DFD">
      <w:r w:rsidRPr="002C7DFD">
        <w:t xml:space="preserve">Nelson City and Marlborough District Councils also use </w:t>
      </w:r>
      <w:proofErr w:type="spellStart"/>
      <w:r w:rsidRPr="002C7DFD">
        <w:t>Antenno</w:t>
      </w:r>
      <w:proofErr w:type="spellEnd"/>
      <w:r w:rsidRPr="002C7DFD">
        <w:t xml:space="preserve">, so you can stay in the loop across Te </w:t>
      </w:r>
      <w:proofErr w:type="spellStart"/>
      <w:r w:rsidRPr="002C7DFD">
        <w:t>Tauihu</w:t>
      </w:r>
      <w:proofErr w:type="spellEnd"/>
      <w:r w:rsidRPr="002C7DFD">
        <w:t>.</w:t>
      </w:r>
    </w:p>
    <w:p w14:paraId="5F031A39" w14:textId="3D364B69" w:rsidR="002C7DFD" w:rsidRPr="002C7DFD" w:rsidRDefault="002C7DFD" w:rsidP="002C7DFD">
      <w:r w:rsidRPr="002C7DFD">
        <w:t xml:space="preserve">As well as sudden unplanned events, we also use </w:t>
      </w:r>
      <w:proofErr w:type="spellStart"/>
      <w:r w:rsidRPr="002C7DFD">
        <w:t>Antenno</w:t>
      </w:r>
      <w:proofErr w:type="spellEnd"/>
      <w:r w:rsidRPr="002C7DFD">
        <w:t xml:space="preserve"> to let you know about scheduled road closures and water shutdowns, plus send you reminders when it’s your recycling day.</w:t>
      </w:r>
    </w:p>
    <w:p w14:paraId="1511F8DE" w14:textId="77777777" w:rsidR="002C7DFD" w:rsidRPr="002C7DFD" w:rsidRDefault="002C7DFD" w:rsidP="002C7DFD">
      <w:r w:rsidRPr="002C7DFD">
        <w:t xml:space="preserve">You can also use </w:t>
      </w:r>
      <w:proofErr w:type="spellStart"/>
      <w:r w:rsidRPr="002C7DFD">
        <w:t>Antenno</w:t>
      </w:r>
      <w:proofErr w:type="spellEnd"/>
      <w:r w:rsidRPr="002C7DFD">
        <w:t xml:space="preserve"> to send us a quick and easy report of issues you spot around the </w:t>
      </w:r>
      <w:proofErr w:type="gramStart"/>
      <w:r w:rsidRPr="002C7DFD">
        <w:t>District</w:t>
      </w:r>
      <w:proofErr w:type="gramEnd"/>
      <w:r w:rsidRPr="002C7DFD">
        <w:t>. It conveniently adds the location to a photo so we can log the problem, including a description and your contact details. It’s an easy way to get in touch with us.</w:t>
      </w:r>
    </w:p>
    <w:p w14:paraId="57A6B8D7" w14:textId="6D850F4C" w:rsidR="002C7DFD" w:rsidRPr="002C7DFD" w:rsidRDefault="002C7DFD" w:rsidP="002C7DFD">
      <w:proofErr w:type="spellStart"/>
      <w:r w:rsidRPr="002C7DFD">
        <w:t>Antenno</w:t>
      </w:r>
      <w:proofErr w:type="spellEnd"/>
      <w:r w:rsidRPr="002C7DFD">
        <w:t xml:space="preserve"> is free, simple and easy to use, and no personal information or log-on details are required. Download </w:t>
      </w:r>
      <w:proofErr w:type="spellStart"/>
      <w:r w:rsidRPr="002C7DFD">
        <w:t>Antenno</w:t>
      </w:r>
      <w:proofErr w:type="spellEnd"/>
      <w:r w:rsidRPr="002C7DFD">
        <w:t xml:space="preserve"> from the app store on your mobile phone.</w:t>
      </w:r>
    </w:p>
    <w:p w14:paraId="78D86111" w14:textId="77777777" w:rsidR="002C7DFD" w:rsidRPr="002C7DFD" w:rsidRDefault="002C7DFD" w:rsidP="002C7DFD">
      <w:pPr>
        <w:pStyle w:val="Heading1"/>
      </w:pPr>
      <w:r w:rsidRPr="002C7DFD">
        <w:t>New roof for Richmond Library</w:t>
      </w:r>
    </w:p>
    <w:p w14:paraId="2010CFE6" w14:textId="49236237" w:rsidR="002C7DFD" w:rsidRPr="002C7DFD" w:rsidRDefault="002C7DFD" w:rsidP="002C7DFD">
      <w:r w:rsidRPr="002C7DFD">
        <w:t>There are changes to Richmond Library opening hours between Monday 17 November and Sunday 30 November as the building gets a new roof.</w:t>
      </w:r>
    </w:p>
    <w:p w14:paraId="400474CF" w14:textId="77777777" w:rsidR="002C7DFD" w:rsidRPr="002C7DFD" w:rsidRDefault="002C7DFD" w:rsidP="002C7DFD">
      <w:r w:rsidRPr="002C7DFD">
        <w:t>A major renovation of the Queen Street building has been underway since earlier this year. The $1.3 million upgrade was identified when detailed seismic assessments showed the building needed structural strengthening to improve its earthquake safety.</w:t>
      </w:r>
    </w:p>
    <w:p w14:paraId="06020344" w14:textId="77777777" w:rsidR="002C7DFD" w:rsidRPr="002C7DFD" w:rsidRDefault="002C7DFD" w:rsidP="002C7DFD">
      <w:r w:rsidRPr="002C7DFD">
        <w:t>We’ve also taken the opportunity to tackle some long-standing issues, so the library remains a safe, dry, and welcoming place for everyone.</w:t>
      </w:r>
    </w:p>
    <w:p w14:paraId="164407EB" w14:textId="70EA1D3D" w:rsidR="002C7DFD" w:rsidRPr="002C7DFD" w:rsidRDefault="002C7DFD" w:rsidP="002C7DFD">
      <w:r w:rsidRPr="002C7DFD">
        <w:lastRenderedPageBreak/>
        <w:t>All that work is largely completed, on time and on budget, so now it’s been decided that while contractors are still on site, we can also get the building re-roofed.</w:t>
      </w:r>
      <w:r>
        <w:t xml:space="preserve"> </w:t>
      </w:r>
      <w:r w:rsidRPr="002C7DFD">
        <w:t>This is being paid for from the library’s existing regular maintenance budget.</w:t>
      </w:r>
    </w:p>
    <w:p w14:paraId="4AF08F66" w14:textId="77777777" w:rsidR="002C7DFD" w:rsidRPr="002C7DFD" w:rsidRDefault="002C7DFD" w:rsidP="002C7DFD">
      <w:r w:rsidRPr="002C7DFD">
        <w:t>So, while the work is being done, weekday opening hours will be reduced but we’re extending our weekend hours.</w:t>
      </w:r>
    </w:p>
    <w:p w14:paraId="09BA0B68" w14:textId="77777777" w:rsidR="002C7DFD" w:rsidRPr="002C7DFD" w:rsidRDefault="002C7DFD" w:rsidP="002C7DFD">
      <w:r w:rsidRPr="002C7DFD">
        <w:t>The new hours will be Monday to Friday 5.00</w:t>
      </w:r>
      <w:r w:rsidRPr="002C7DFD">
        <w:rPr>
          <w:rFonts w:ascii="Arial" w:hAnsi="Arial" w:cs="Arial"/>
        </w:rPr>
        <w:t> </w:t>
      </w:r>
      <w:r w:rsidRPr="002C7DFD">
        <w:t>pm until 7.00</w:t>
      </w:r>
      <w:r w:rsidRPr="002C7DFD">
        <w:rPr>
          <w:rFonts w:ascii="Arial" w:hAnsi="Arial" w:cs="Arial"/>
        </w:rPr>
        <w:t> </w:t>
      </w:r>
      <w:r w:rsidRPr="002C7DFD">
        <w:t>pm, then all day Saturday and Sunday from 9.30</w:t>
      </w:r>
      <w:r w:rsidRPr="002C7DFD">
        <w:rPr>
          <w:rFonts w:ascii="Arial" w:hAnsi="Arial" w:cs="Arial"/>
        </w:rPr>
        <w:t> </w:t>
      </w:r>
      <w:r w:rsidRPr="002C7DFD">
        <w:t>am until 4.00</w:t>
      </w:r>
      <w:r w:rsidRPr="002C7DFD">
        <w:rPr>
          <w:rFonts w:ascii="Arial" w:hAnsi="Arial" w:cs="Arial"/>
        </w:rPr>
        <w:t> </w:t>
      </w:r>
      <w:r w:rsidRPr="002C7DFD">
        <w:t>pm. We expect to resume normal opening hours on Monday 1 December.</w:t>
      </w:r>
    </w:p>
    <w:p w14:paraId="415455F8" w14:textId="77777777" w:rsidR="002C7DFD" w:rsidRPr="002C7DFD" w:rsidRDefault="002C7DFD" w:rsidP="002C7DFD">
      <w:r w:rsidRPr="002C7DFD">
        <w:t>Any borrowed items which are due during this time can be returned during opening hours or through the Queen Street after-hours returns slot – the Petrie Carpark after-hours returns won’t be available.</w:t>
      </w:r>
    </w:p>
    <w:p w14:paraId="5CBDBDD1" w14:textId="5B72E5FB" w:rsidR="002C7DFD" w:rsidRPr="002C7DFD" w:rsidRDefault="002C7DFD" w:rsidP="002C7DFD">
      <w:r w:rsidRPr="002C7DFD">
        <w:t>To renew your borrowed items, you can call the library on 03 543 8500 or renew them online. The digital library will be available 24/7, and the Wi-Fi will continue to be available outside the building.</w:t>
      </w:r>
    </w:p>
    <w:p w14:paraId="5C24E93A" w14:textId="77777777" w:rsidR="002C7DFD" w:rsidRPr="002C7DFD" w:rsidRDefault="002C7DFD" w:rsidP="002C7DFD">
      <w:pPr>
        <w:pStyle w:val="Heading1"/>
      </w:pPr>
      <w:r w:rsidRPr="002C7DFD">
        <w:t>Meetings – live and direct</w:t>
      </w:r>
    </w:p>
    <w:p w14:paraId="0F14469E" w14:textId="77777777" w:rsidR="002C7DFD" w:rsidRPr="002C7DFD" w:rsidRDefault="002C7DFD" w:rsidP="002C7DFD">
      <w:r w:rsidRPr="002C7DFD">
        <w:t>We’re changing the way our Council and committee meetings are accessible online.</w:t>
      </w:r>
    </w:p>
    <w:p w14:paraId="17E5C822" w14:textId="77777777" w:rsidR="002C7DFD" w:rsidRPr="002C7DFD" w:rsidRDefault="002C7DFD" w:rsidP="002C7DFD">
      <w:r w:rsidRPr="002C7DFD">
        <w:t>Until now, those wanting to observe or take part in meetings have had to log in using the Zoom streaming service. If people wanted to see a recording of the meeting, they would need to view it on YouTube.</w:t>
      </w:r>
    </w:p>
    <w:p w14:paraId="653B84AF" w14:textId="77777777" w:rsidR="002C7DFD" w:rsidRPr="002C7DFD" w:rsidRDefault="002C7DFD" w:rsidP="002C7DFD">
      <w:r w:rsidRPr="002C7DFD">
        <w:t>In the past, the process of uploading recordings to YouTube could take more than 24 hours following the meeting.</w:t>
      </w:r>
    </w:p>
    <w:p w14:paraId="375E2097" w14:textId="77777777" w:rsidR="002C7DFD" w:rsidRPr="002C7DFD" w:rsidRDefault="002C7DFD" w:rsidP="002C7DFD">
      <w:r w:rsidRPr="002C7DFD">
        <w:t>To make the process of viewing our meetings more user-friendly and efficient, we have decided to live-stream meetings on our YouTube meetings channel, which means they’ll automatically be uploaded once they’re completed.</w:t>
      </w:r>
    </w:p>
    <w:p w14:paraId="311513BA" w14:textId="77777777" w:rsidR="002C7DFD" w:rsidRPr="002C7DFD" w:rsidRDefault="002C7DFD" w:rsidP="002C7DFD">
      <w:r w:rsidRPr="002C7DFD">
        <w:t>Those people needing to appear in the meeting will still connect using the links sent to them before the meeting date.</w:t>
      </w:r>
    </w:p>
    <w:p w14:paraId="10A29C5E" w14:textId="77777777" w:rsidR="002C7DFD" w:rsidRPr="002C7DFD" w:rsidRDefault="002C7DFD" w:rsidP="002C7DFD">
      <w:r w:rsidRPr="002C7DFD">
        <w:t>Due to technology, Community Board meetings will continue to be on Zoom.</w:t>
      </w:r>
    </w:p>
    <w:p w14:paraId="495574CD" w14:textId="77777777" w:rsidR="002C7DFD" w:rsidRPr="002C7DFD" w:rsidRDefault="002C7DFD" w:rsidP="002C7DFD">
      <w:r w:rsidRPr="002C7DFD">
        <w:t>To view a live or recorded meeting, visit youtube.com/@tasmandistrictcouncilmeetings.</w:t>
      </w:r>
    </w:p>
    <w:p w14:paraId="230D1372" w14:textId="24ED8B6B" w:rsidR="002C7DFD" w:rsidRPr="002C7DFD" w:rsidRDefault="002C7DFD" w:rsidP="002C7DFD">
      <w:r w:rsidRPr="002C7DFD">
        <w:t xml:space="preserve">The schedule of meetings is available at </w:t>
      </w:r>
      <w:hyperlink r:id="rId9" w:history="1">
        <w:r w:rsidRPr="002C7DFD">
          <w:rPr>
            <w:rStyle w:val="Hyperlink"/>
          </w:rPr>
          <w:t>tasman.govt.nz/meetings-calendar</w:t>
        </w:r>
      </w:hyperlink>
      <w:r w:rsidRPr="002C7DFD">
        <w:t>.</w:t>
      </w:r>
    </w:p>
    <w:p w14:paraId="12E8A724" w14:textId="77777777" w:rsidR="002C7DFD" w:rsidRPr="002C7DFD" w:rsidRDefault="002C7DFD" w:rsidP="002C7DFD">
      <w:pPr>
        <w:pStyle w:val="Heading1"/>
      </w:pPr>
      <w:r w:rsidRPr="002C7DFD">
        <w:t>Check with us before you build</w:t>
      </w:r>
    </w:p>
    <w:p w14:paraId="0260D8EA" w14:textId="561B98CE" w:rsidR="002C7DFD" w:rsidRPr="002C7DFD" w:rsidRDefault="002C7DFD" w:rsidP="002C7DFD">
      <w:r w:rsidRPr="002C7DFD">
        <w:t>There has been much anticipation and excitement around the upcoming exemption for minor residential units up to 70m².</w:t>
      </w:r>
    </w:p>
    <w:p w14:paraId="586E2B66" w14:textId="77777777" w:rsidR="002C7DFD" w:rsidRPr="002C7DFD" w:rsidRDefault="002C7DFD" w:rsidP="002C7DFD">
      <w:r w:rsidRPr="002C7DFD">
        <w:lastRenderedPageBreak/>
        <w:t>The latest news is that while the changes have been announced, the new rules won’t be law until early next year. This means that any building works done to establish a “granny flat” before this are not considered to be exempt and will still require a building consent.</w:t>
      </w:r>
    </w:p>
    <w:p w14:paraId="1583D036" w14:textId="77777777" w:rsidR="002C7DFD" w:rsidRPr="002C7DFD" w:rsidRDefault="002C7DFD" w:rsidP="002C7DFD">
      <w:r w:rsidRPr="002C7DFD">
        <w:t>However, before you start planning your project to construct a new mancave, shed or garage, you’ll need to check whether you’re building over any underground services.</w:t>
      </w:r>
    </w:p>
    <w:p w14:paraId="7CD75E29" w14:textId="77777777" w:rsidR="002C7DFD" w:rsidRPr="002C7DFD" w:rsidRDefault="002C7DFD" w:rsidP="002C7DFD">
      <w:r w:rsidRPr="002C7DFD">
        <w:t>The same goes for throwing up a new fence, putting down a driveway or path, or doing a bit of retaining work – it may sound like a straightforward DIY job over a few weekends, but there can be serious implications.</w:t>
      </w:r>
    </w:p>
    <w:p w14:paraId="6D445416" w14:textId="77777777" w:rsidR="002C7DFD" w:rsidRPr="002C7DFD" w:rsidRDefault="002C7DFD" w:rsidP="002C7DFD">
      <w:r w:rsidRPr="002C7DFD">
        <w:t>Throughout Tasman District, there are things called council easements, but other utility providers like power and telecommunications companies may also hold them. An easement is a legal right of way or similar right over another owner’s ground or property.</w:t>
      </w:r>
    </w:p>
    <w:p w14:paraId="715AC04F" w14:textId="77777777" w:rsidR="002C7DFD" w:rsidRPr="002C7DFD" w:rsidRDefault="002C7DFD" w:rsidP="002C7DFD">
      <w:r w:rsidRPr="002C7DFD">
        <w:t>They provide the right for us to have services such as water mains, sewers, manholes, pumping mains, pumping stations, stormwater pipes, and their associated equipment, on privately owned property. The area covered by an easement can’t be built on or obstructed.</w:t>
      </w:r>
    </w:p>
    <w:p w14:paraId="52DFE46D" w14:textId="5FB53EFF" w:rsidR="002C7DFD" w:rsidRPr="002C7DFD" w:rsidRDefault="002C7DFD" w:rsidP="002C7DFD">
      <w:r w:rsidRPr="002C7DFD">
        <w:t>The best thing to do before you launch any home improvement project is to check with us about your site, including the location of any buried services. Call on 03 543 8400 to talk to our team.</w:t>
      </w:r>
    </w:p>
    <w:p w14:paraId="2CF99324" w14:textId="71AB9EDA" w:rsidR="002C7DFD" w:rsidRPr="002C7DFD" w:rsidRDefault="002C7DFD" w:rsidP="002C7DFD">
      <w:pPr>
        <w:pStyle w:val="Heading1"/>
      </w:pPr>
      <w:r w:rsidRPr="002C7DFD">
        <w:t xml:space="preserve">What’s On </w:t>
      </w:r>
      <w:proofErr w:type="gramStart"/>
      <w:r w:rsidRPr="002C7DFD">
        <w:t>In</w:t>
      </w:r>
      <w:proofErr w:type="gramEnd"/>
      <w:r w:rsidRPr="002C7DFD">
        <w:t xml:space="preserve"> Tasman</w:t>
      </w:r>
    </w:p>
    <w:p w14:paraId="3D34638B" w14:textId="77777777" w:rsidR="002C7DFD" w:rsidRPr="002C7DFD" w:rsidRDefault="002C7DFD" w:rsidP="002C7DFD">
      <w:pPr>
        <w:pStyle w:val="Heading3"/>
      </w:pPr>
      <w:r w:rsidRPr="002C7DFD">
        <w:t>Motueka Repair Café</w:t>
      </w:r>
    </w:p>
    <w:p w14:paraId="1DDBA20A" w14:textId="01598A78" w:rsidR="002C7DFD" w:rsidRPr="002C7DFD" w:rsidRDefault="002C7DFD" w:rsidP="002C7DFD">
      <w:r w:rsidRPr="002C7DFD">
        <w:t>Saturday 15 November, 10.00</w:t>
      </w:r>
      <w:r w:rsidRPr="002C7DFD">
        <w:rPr>
          <w:rFonts w:ascii="Arial" w:hAnsi="Arial" w:cs="Arial"/>
        </w:rPr>
        <w:t> </w:t>
      </w:r>
      <w:r w:rsidRPr="002C7DFD">
        <w:t>am</w:t>
      </w:r>
      <w:r w:rsidRPr="002C7DFD">
        <w:rPr>
          <w:rFonts w:ascii="Arial" w:hAnsi="Arial" w:cs="Arial"/>
        </w:rPr>
        <w:t> </w:t>
      </w:r>
      <w:r w:rsidRPr="002C7DFD">
        <w:t>–</w:t>
      </w:r>
      <w:r w:rsidRPr="002C7DFD">
        <w:rPr>
          <w:rFonts w:ascii="Arial" w:hAnsi="Arial" w:cs="Arial"/>
        </w:rPr>
        <w:t> </w:t>
      </w:r>
      <w:r w:rsidRPr="002C7DFD">
        <w:t>1.00</w:t>
      </w:r>
      <w:r w:rsidRPr="002C7DFD">
        <w:rPr>
          <w:rFonts w:ascii="Arial" w:hAnsi="Arial" w:cs="Arial"/>
        </w:rPr>
        <w:t> </w:t>
      </w:r>
      <w:r w:rsidRPr="002C7DFD">
        <w:t xml:space="preserve">pm, Motueka Library. </w:t>
      </w:r>
    </w:p>
    <w:p w14:paraId="0DE42B9C" w14:textId="77777777" w:rsidR="002C7DFD" w:rsidRPr="002C7DFD" w:rsidRDefault="002C7DFD" w:rsidP="002C7DFD">
      <w:r w:rsidRPr="002C7DFD">
        <w:t>A repair café offers free repairs to reduce waste and help the environment. Bring your broken items to be assessed and hopefully repaired by a friendly team of volunteers. This is the last event for 2025.</w:t>
      </w:r>
    </w:p>
    <w:p w14:paraId="0569A836" w14:textId="77777777" w:rsidR="002C7DFD" w:rsidRPr="002C7DFD" w:rsidRDefault="002C7DFD" w:rsidP="002C7DFD">
      <w:pPr>
        <w:pStyle w:val="Heading3"/>
      </w:pPr>
      <w:r w:rsidRPr="002C7DFD">
        <w:t xml:space="preserve">Second Hand Sunday </w:t>
      </w:r>
    </w:p>
    <w:p w14:paraId="4166DD5C" w14:textId="77777777" w:rsidR="002C7DFD" w:rsidRPr="002C7DFD" w:rsidRDefault="002C7DFD" w:rsidP="002C7DFD">
      <w:r w:rsidRPr="002C7DFD">
        <w:t>Sunday 16 November, 9.00</w:t>
      </w:r>
      <w:r w:rsidRPr="002C7DFD">
        <w:rPr>
          <w:rFonts w:ascii="Arial" w:hAnsi="Arial" w:cs="Arial"/>
        </w:rPr>
        <w:t> </w:t>
      </w:r>
      <w:r w:rsidRPr="002C7DFD">
        <w:t>am</w:t>
      </w:r>
      <w:r w:rsidRPr="002C7DFD">
        <w:rPr>
          <w:rFonts w:ascii="Arial" w:hAnsi="Arial" w:cs="Arial"/>
        </w:rPr>
        <w:t> </w:t>
      </w:r>
      <w:r w:rsidRPr="002C7DFD">
        <w:t>–</w:t>
      </w:r>
      <w:r w:rsidRPr="002C7DFD">
        <w:rPr>
          <w:rFonts w:ascii="Arial" w:hAnsi="Arial" w:cs="Arial"/>
        </w:rPr>
        <w:t> </w:t>
      </w:r>
      <w:r w:rsidRPr="002C7DFD">
        <w:t>2.00</w:t>
      </w:r>
      <w:r w:rsidRPr="002C7DFD">
        <w:rPr>
          <w:rFonts w:ascii="Arial" w:hAnsi="Arial" w:cs="Arial"/>
        </w:rPr>
        <w:t> </w:t>
      </w:r>
      <w:r w:rsidRPr="002C7DFD">
        <w:t>pm.</w:t>
      </w:r>
    </w:p>
    <w:p w14:paraId="2246DFAD" w14:textId="77777777" w:rsidR="002C7DFD" w:rsidRPr="002C7DFD" w:rsidRDefault="002C7DFD" w:rsidP="002C7DFD">
      <w:r w:rsidRPr="002C7DFD">
        <w:t>Second Hand Sunday is a fun way for Nelson and Tasman residents to declutter and re-home unwanted household goods for free. If you have items you want to give away, simply register online before 10.00</w:t>
      </w:r>
      <w:r w:rsidRPr="002C7DFD">
        <w:rPr>
          <w:rFonts w:ascii="Arial" w:hAnsi="Arial" w:cs="Arial"/>
        </w:rPr>
        <w:t> </w:t>
      </w:r>
      <w:r w:rsidRPr="002C7DFD">
        <w:t>am Friday 14 November to be included on the list of participating addresses. Print off a poster to put on your mailbox and put your items on your driveway at 9.00</w:t>
      </w:r>
      <w:r w:rsidRPr="002C7DFD">
        <w:rPr>
          <w:rFonts w:ascii="Arial" w:hAnsi="Arial" w:cs="Arial"/>
        </w:rPr>
        <w:t> </w:t>
      </w:r>
      <w:r w:rsidRPr="002C7DFD">
        <w:t xml:space="preserve">am on the day. </w:t>
      </w:r>
    </w:p>
    <w:p w14:paraId="13FFADBE" w14:textId="08F07A41" w:rsidR="002C7DFD" w:rsidRPr="002C7DFD" w:rsidRDefault="002C7DFD" w:rsidP="002C7DFD">
      <w:r w:rsidRPr="002C7DFD">
        <w:t>A list and map of participating addresses will be available to download from 12.00</w:t>
      </w:r>
      <w:r w:rsidRPr="002C7DFD">
        <w:rPr>
          <w:rFonts w:ascii="Arial" w:hAnsi="Arial" w:cs="Arial"/>
        </w:rPr>
        <w:t> </w:t>
      </w:r>
      <w:r w:rsidRPr="002C7DFD">
        <w:t xml:space="preserve">pm Friday 14 November. Check out the map to plan your fossicking route and pick up some free second-hand items! For more information and to sign up, go to </w:t>
      </w:r>
      <w:hyperlink r:id="rId10" w:history="1">
        <w:r w:rsidRPr="002C7DFD">
          <w:rPr>
            <w:rStyle w:val="Hyperlink"/>
          </w:rPr>
          <w:t>tasman.govt.nz/</w:t>
        </w:r>
        <w:proofErr w:type="spellStart"/>
        <w:r w:rsidRPr="002C7DFD">
          <w:rPr>
            <w:rStyle w:val="Hyperlink"/>
          </w:rPr>
          <w:t>shs</w:t>
        </w:r>
        <w:proofErr w:type="spellEnd"/>
      </w:hyperlink>
      <w:r w:rsidRPr="002C7DFD">
        <w:t>.</w:t>
      </w:r>
    </w:p>
    <w:p w14:paraId="52B906D9" w14:textId="77777777" w:rsidR="002C7DFD" w:rsidRPr="002C7DFD" w:rsidRDefault="002C7DFD" w:rsidP="002C7DFD">
      <w:pPr>
        <w:pStyle w:val="Heading3"/>
      </w:pPr>
      <w:r w:rsidRPr="002C7DFD">
        <w:lastRenderedPageBreak/>
        <w:t>Wellby Talking Café</w:t>
      </w:r>
    </w:p>
    <w:p w14:paraId="1F488ED9" w14:textId="38B5FDBB" w:rsidR="002C7DFD" w:rsidRPr="002C7DFD" w:rsidRDefault="002C7DFD" w:rsidP="002C7DFD">
      <w:r w:rsidRPr="002C7DFD">
        <w:t>Wednesday 19 November, 10.00</w:t>
      </w:r>
      <w:r w:rsidRPr="002C7DFD">
        <w:rPr>
          <w:rFonts w:ascii="Arial" w:hAnsi="Arial" w:cs="Arial"/>
        </w:rPr>
        <w:t> </w:t>
      </w:r>
      <w:r w:rsidRPr="002C7DFD">
        <w:t>am</w:t>
      </w:r>
      <w:r w:rsidRPr="002C7DFD">
        <w:rPr>
          <w:rFonts w:ascii="Arial" w:hAnsi="Arial" w:cs="Arial"/>
        </w:rPr>
        <w:t> </w:t>
      </w:r>
      <w:r w:rsidRPr="002C7DFD">
        <w:t>–</w:t>
      </w:r>
      <w:r w:rsidRPr="002C7DFD">
        <w:rPr>
          <w:rFonts w:ascii="Arial" w:hAnsi="Arial" w:cs="Arial"/>
        </w:rPr>
        <w:t> </w:t>
      </w:r>
      <w:r w:rsidRPr="002C7DFD">
        <w:t>11.30</w:t>
      </w:r>
      <w:r w:rsidRPr="002C7DFD">
        <w:rPr>
          <w:rFonts w:ascii="Arial" w:hAnsi="Arial" w:cs="Arial"/>
        </w:rPr>
        <w:t> </w:t>
      </w:r>
      <w:r w:rsidRPr="002C7DFD">
        <w:t>am, Motueka Library.</w:t>
      </w:r>
    </w:p>
    <w:p w14:paraId="3D9CD068" w14:textId="77777777" w:rsidR="002C7DFD" w:rsidRPr="002C7DFD" w:rsidRDefault="002C7DFD" w:rsidP="002C7DFD">
      <w:r w:rsidRPr="002C7DFD">
        <w:t>Come along for a relaxed cuppa to start your journey connecting with others who enjoy the same things. You can pop in for a quick chat or stay for a longer conversation with friendly people.</w:t>
      </w:r>
    </w:p>
    <w:p w14:paraId="43F3FAC0" w14:textId="77777777" w:rsidR="002C7DFD" w:rsidRPr="002C7DFD" w:rsidRDefault="002C7DFD" w:rsidP="002C7DFD">
      <w:pPr>
        <w:pStyle w:val="Heading3"/>
      </w:pPr>
      <w:r w:rsidRPr="002C7DFD">
        <w:t>Compost workshop</w:t>
      </w:r>
    </w:p>
    <w:p w14:paraId="01E770D8" w14:textId="2DFE3A4C" w:rsidR="002C7DFD" w:rsidRPr="002C7DFD" w:rsidRDefault="002C7DFD" w:rsidP="002C7DFD">
      <w:r w:rsidRPr="002C7DFD">
        <w:t>Wednesday 19 November, 1.00</w:t>
      </w:r>
      <w:r w:rsidRPr="002C7DFD">
        <w:rPr>
          <w:rFonts w:ascii="Arial" w:hAnsi="Arial" w:cs="Arial"/>
        </w:rPr>
        <w:t> </w:t>
      </w:r>
      <w:r w:rsidRPr="002C7DFD">
        <w:t>pm</w:t>
      </w:r>
      <w:r w:rsidRPr="002C7DFD">
        <w:rPr>
          <w:rFonts w:ascii="Arial" w:hAnsi="Arial" w:cs="Arial"/>
        </w:rPr>
        <w:t> </w:t>
      </w:r>
      <w:r w:rsidRPr="002C7DFD">
        <w:t>–</w:t>
      </w:r>
      <w:r w:rsidRPr="002C7DFD">
        <w:rPr>
          <w:rFonts w:ascii="Arial" w:hAnsi="Arial" w:cs="Arial"/>
        </w:rPr>
        <w:t> </w:t>
      </w:r>
      <w:r w:rsidRPr="002C7DFD">
        <w:t>2.30</w:t>
      </w:r>
      <w:r w:rsidRPr="002C7DFD">
        <w:rPr>
          <w:rFonts w:ascii="Arial" w:hAnsi="Arial" w:cs="Arial"/>
        </w:rPr>
        <w:t> </w:t>
      </w:r>
      <w:r w:rsidRPr="002C7DFD">
        <w:t>pm, Age Concern Richmond.</w:t>
      </w:r>
    </w:p>
    <w:p w14:paraId="26E0C0D3" w14:textId="77777777" w:rsidR="002C7DFD" w:rsidRPr="002C7DFD" w:rsidRDefault="002C7DFD" w:rsidP="002C7DFD">
      <w:r w:rsidRPr="002C7DFD">
        <w:t>Composting at home is an easy and environmentally friendly way to manage your garden waste. It also provides a free, nutrient-rich compost you can use in your garden. Whether you’re just getting started or need a little help troubleshooting, there’s something for you at this free workshop.</w:t>
      </w:r>
    </w:p>
    <w:p w14:paraId="17521488" w14:textId="77777777" w:rsidR="002C7DFD" w:rsidRPr="002C7DFD" w:rsidRDefault="002C7DFD" w:rsidP="002C7DFD">
      <w:pPr>
        <w:pStyle w:val="Heading3"/>
      </w:pPr>
      <w:r w:rsidRPr="002C7DFD">
        <w:t>Growing native forests workshop</w:t>
      </w:r>
    </w:p>
    <w:p w14:paraId="42EA6086" w14:textId="18D283FD" w:rsidR="002C7DFD" w:rsidRPr="002C7DFD" w:rsidRDefault="002C7DFD" w:rsidP="002C7DFD">
      <w:r w:rsidRPr="002C7DFD">
        <w:t>Thursday 20 November, 1.30</w:t>
      </w:r>
      <w:r w:rsidRPr="002C7DFD">
        <w:rPr>
          <w:rFonts w:ascii="Arial" w:hAnsi="Arial" w:cs="Arial"/>
        </w:rPr>
        <w:t> </w:t>
      </w:r>
      <w:r w:rsidRPr="002C7DFD">
        <w:t>pm</w:t>
      </w:r>
      <w:r w:rsidRPr="002C7DFD">
        <w:rPr>
          <w:rFonts w:ascii="Arial" w:hAnsi="Arial" w:cs="Arial"/>
        </w:rPr>
        <w:t> </w:t>
      </w:r>
      <w:proofErr w:type="gramStart"/>
      <w:r w:rsidRPr="002C7DFD">
        <w:t xml:space="preserve">– </w:t>
      </w:r>
      <w:r w:rsidRPr="002C7DFD">
        <w:rPr>
          <w:rFonts w:ascii="Arial" w:hAnsi="Arial" w:cs="Arial"/>
        </w:rPr>
        <w:t> </w:t>
      </w:r>
      <w:r w:rsidRPr="002C7DFD">
        <w:t>5.00</w:t>
      </w:r>
      <w:proofErr w:type="gramEnd"/>
      <w:r w:rsidRPr="002C7DFD">
        <w:rPr>
          <w:rFonts w:ascii="Arial" w:hAnsi="Arial" w:cs="Arial"/>
        </w:rPr>
        <w:t> </w:t>
      </w:r>
      <w:r w:rsidRPr="002C7DFD">
        <w:t xml:space="preserve">pm, </w:t>
      </w:r>
      <w:proofErr w:type="spellStart"/>
      <w:r w:rsidRPr="002C7DFD">
        <w:t>Puramāhoi</w:t>
      </w:r>
      <w:proofErr w:type="spellEnd"/>
      <w:r w:rsidRPr="002C7DFD">
        <w:t xml:space="preserve"> Hall.</w:t>
      </w:r>
    </w:p>
    <w:p w14:paraId="3485DA95" w14:textId="77777777" w:rsidR="002C7DFD" w:rsidRPr="002C7DFD" w:rsidRDefault="002C7DFD" w:rsidP="002C7DFD">
      <w:r w:rsidRPr="002C7DFD">
        <w:t xml:space="preserve">In this free workshop, you’ll learn about growing native forests, natural reversion and transition forestry, ecosystems of Mohua, and connecting corridors for biodiversity. It’s designed to inspire and guide landowners, community members, and nature enthusiasts. Hosted by Te Uru </w:t>
      </w:r>
      <w:proofErr w:type="spellStart"/>
      <w:r w:rsidRPr="002C7DFD">
        <w:t>Rākau</w:t>
      </w:r>
      <w:proofErr w:type="spellEnd"/>
      <w:r w:rsidRPr="002C7DFD">
        <w:t xml:space="preserve"> – New Zealand Forest Service and supported by Tasman District Council. Please register at </w:t>
      </w:r>
      <w:hyperlink r:id="rId11" w:history="1">
        <w:r w:rsidRPr="002C7DFD">
          <w:rPr>
            <w:rStyle w:val="Hyperlink"/>
          </w:rPr>
          <w:t>rebrand.ly/tfnpeb6</w:t>
        </w:r>
      </w:hyperlink>
      <w:r w:rsidRPr="002C7DFD">
        <w:t>.</w:t>
      </w:r>
    </w:p>
    <w:p w14:paraId="0E1F612C" w14:textId="77777777" w:rsidR="002C7DFD" w:rsidRPr="002C7DFD" w:rsidRDefault="002C7DFD" w:rsidP="002C7DFD">
      <w:pPr>
        <w:pStyle w:val="Heading3"/>
      </w:pPr>
      <w:r w:rsidRPr="002C7DFD">
        <w:t>Karsten Schröder book launch</w:t>
      </w:r>
    </w:p>
    <w:p w14:paraId="64DF7CB2" w14:textId="08591135" w:rsidR="002C7DFD" w:rsidRPr="002C7DFD" w:rsidRDefault="002C7DFD" w:rsidP="002C7DFD">
      <w:r w:rsidRPr="002C7DFD">
        <w:t>Monday 24 November, 6.00</w:t>
      </w:r>
      <w:r w:rsidRPr="002C7DFD">
        <w:rPr>
          <w:rFonts w:ascii="Arial" w:hAnsi="Arial" w:cs="Arial"/>
        </w:rPr>
        <w:t> </w:t>
      </w:r>
      <w:r w:rsidRPr="002C7DFD">
        <w:t>pm</w:t>
      </w:r>
      <w:r w:rsidRPr="002C7DFD">
        <w:rPr>
          <w:rFonts w:ascii="Arial" w:hAnsi="Arial" w:cs="Arial"/>
        </w:rPr>
        <w:t> </w:t>
      </w:r>
      <w:r w:rsidRPr="002C7DFD">
        <w:t>–</w:t>
      </w:r>
      <w:r w:rsidRPr="002C7DFD">
        <w:rPr>
          <w:rFonts w:ascii="Arial" w:hAnsi="Arial" w:cs="Arial"/>
        </w:rPr>
        <w:t> </w:t>
      </w:r>
      <w:r w:rsidRPr="002C7DFD">
        <w:t>7.30</w:t>
      </w:r>
      <w:r w:rsidRPr="002C7DFD">
        <w:rPr>
          <w:rFonts w:ascii="Arial" w:hAnsi="Arial" w:cs="Arial"/>
        </w:rPr>
        <w:t> </w:t>
      </w:r>
      <w:r w:rsidRPr="002C7DFD">
        <w:t>pm, Motueka Library.</w:t>
      </w:r>
    </w:p>
    <w:p w14:paraId="6CBF9CD7" w14:textId="77777777" w:rsidR="002C7DFD" w:rsidRPr="002C7DFD" w:rsidRDefault="002C7DFD" w:rsidP="002C7DFD">
      <w:r w:rsidRPr="002C7DFD">
        <w:t>New Zealand – A Fragile Beauty: A tribute to my adopted country is bilingual in English and German. This pictorial book shows New Zealand in its untouched glory while the text discusses the destruction of the wilderness, not only in the past but in the present, and how we might prevent further destruction. Books available to purchase for $70.</w:t>
      </w:r>
    </w:p>
    <w:p w14:paraId="0DF0DEB1" w14:textId="77777777" w:rsidR="002C7DFD" w:rsidRPr="002C7DFD" w:rsidRDefault="002C7DFD" w:rsidP="002C7DFD">
      <w:pPr>
        <w:pStyle w:val="Heading3"/>
      </w:pPr>
      <w:r w:rsidRPr="002C7DFD">
        <w:t>Coffee with Timo</w:t>
      </w:r>
    </w:p>
    <w:p w14:paraId="6C9BE611" w14:textId="31BFECB1" w:rsidR="002C7DFD" w:rsidRPr="002C7DFD" w:rsidRDefault="002C7DFD" w:rsidP="002C7DFD">
      <w:r w:rsidRPr="002C7DFD">
        <w:t>Friday 28 November, 10.30</w:t>
      </w:r>
      <w:r w:rsidRPr="002C7DFD">
        <w:rPr>
          <w:rFonts w:ascii="Arial" w:hAnsi="Arial" w:cs="Arial"/>
        </w:rPr>
        <w:t> </w:t>
      </w:r>
      <w:r w:rsidRPr="002C7DFD">
        <w:t xml:space="preserve">am, </w:t>
      </w:r>
      <w:proofErr w:type="spellStart"/>
      <w:r w:rsidRPr="002C7DFD">
        <w:t>Alioke</w:t>
      </w:r>
      <w:proofErr w:type="spellEnd"/>
      <w:r w:rsidRPr="002C7DFD">
        <w:t xml:space="preserve"> Eatery, </w:t>
      </w:r>
      <w:proofErr w:type="spellStart"/>
      <w:r w:rsidRPr="002C7DFD">
        <w:t>Berryfields</w:t>
      </w:r>
      <w:proofErr w:type="spellEnd"/>
      <w:r w:rsidRPr="002C7DFD">
        <w:t>.</w:t>
      </w:r>
    </w:p>
    <w:p w14:paraId="33D61C1A" w14:textId="77777777" w:rsidR="002C7DFD" w:rsidRPr="002C7DFD" w:rsidRDefault="002C7DFD" w:rsidP="002C7DFD">
      <w:r w:rsidRPr="002C7DFD">
        <w:t xml:space="preserve">New Richmond Ward Councillor Timo Neubauer is starting regular </w:t>
      </w:r>
      <w:proofErr w:type="gramStart"/>
      <w:r w:rsidRPr="002C7DFD">
        <w:t>catch-ups</w:t>
      </w:r>
      <w:proofErr w:type="gramEnd"/>
      <w:r w:rsidRPr="002C7DFD">
        <w:t xml:space="preserve"> at a Richmond café. It’s a relaxed space to chat about what’s working (and what’s not), share your ideas, and talk about your vision for Tasman. No microphones, no agenda, and no need for a speaking slot at public forum – just come along and have a coffee with Timo.</w:t>
      </w:r>
    </w:p>
    <w:p w14:paraId="3800EA16" w14:textId="77777777" w:rsidR="002C7DFD" w:rsidRPr="002C7DFD" w:rsidRDefault="002C7DFD" w:rsidP="002C7DFD">
      <w:pPr>
        <w:pStyle w:val="Heading3"/>
      </w:pPr>
      <w:r w:rsidRPr="002C7DFD">
        <w:t>Dungeons and Dragons</w:t>
      </w:r>
    </w:p>
    <w:p w14:paraId="16212343" w14:textId="77777777" w:rsidR="002C7DFD" w:rsidRPr="002C7DFD" w:rsidRDefault="002C7DFD" w:rsidP="002C7DFD">
      <w:r w:rsidRPr="002C7DFD">
        <w:t>Mondays during term time, 3.00</w:t>
      </w:r>
      <w:r w:rsidRPr="002C7DFD">
        <w:rPr>
          <w:rFonts w:ascii="Arial" w:hAnsi="Arial" w:cs="Arial"/>
        </w:rPr>
        <w:t> </w:t>
      </w:r>
      <w:r w:rsidRPr="002C7DFD">
        <w:t>pm</w:t>
      </w:r>
      <w:r w:rsidRPr="002C7DFD">
        <w:rPr>
          <w:rFonts w:ascii="Arial" w:hAnsi="Arial" w:cs="Arial"/>
        </w:rPr>
        <w:t> </w:t>
      </w:r>
      <w:r w:rsidRPr="002C7DFD">
        <w:t>– 5.00</w:t>
      </w:r>
      <w:r w:rsidRPr="002C7DFD">
        <w:rPr>
          <w:rFonts w:ascii="Arial" w:hAnsi="Arial" w:cs="Arial"/>
        </w:rPr>
        <w:t> </w:t>
      </w:r>
      <w:r w:rsidRPr="002C7DFD">
        <w:t xml:space="preserve">pm, </w:t>
      </w:r>
      <w:proofErr w:type="spellStart"/>
      <w:r w:rsidRPr="002C7DFD">
        <w:t>Tākaka</w:t>
      </w:r>
      <w:proofErr w:type="spellEnd"/>
      <w:r w:rsidRPr="002C7DFD">
        <w:t xml:space="preserve"> Library.</w:t>
      </w:r>
    </w:p>
    <w:p w14:paraId="10528FF1" w14:textId="77777777" w:rsidR="002C7DFD" w:rsidRPr="002C7DFD" w:rsidRDefault="002C7DFD" w:rsidP="002C7DFD">
      <w:r w:rsidRPr="002C7DFD">
        <w:lastRenderedPageBreak/>
        <w:t>Come and take part in a collaborative role-playing game where you create characters, embark on adventures, navigate fictional worlds to complete quests, and battle monsters in the game Dungeons and Dragons. Suitable for beginners, ages 9+.</w:t>
      </w:r>
    </w:p>
    <w:p w14:paraId="17CAC42F" w14:textId="0E48B7FD" w:rsidR="002C7DFD" w:rsidRPr="002C7DFD" w:rsidRDefault="002C7DFD" w:rsidP="002C7DFD">
      <w:pPr>
        <w:pStyle w:val="Heading1"/>
      </w:pPr>
      <w:r w:rsidRPr="002C7DFD">
        <w:t>Newsline Notices</w:t>
      </w:r>
    </w:p>
    <w:p w14:paraId="2679C564" w14:textId="77777777" w:rsidR="002C7DFD" w:rsidRPr="002C7DFD" w:rsidRDefault="002C7DFD" w:rsidP="002C7DFD">
      <w:pPr>
        <w:pStyle w:val="Heading3"/>
      </w:pPr>
      <w:r w:rsidRPr="002C7DFD">
        <w:t>Council hui</w:t>
      </w:r>
    </w:p>
    <w:p w14:paraId="28965FAD" w14:textId="4DD9FF4C" w:rsidR="002C7DFD" w:rsidRPr="002C7DFD" w:rsidRDefault="002C7DFD" w:rsidP="002C7DFD">
      <w:r w:rsidRPr="002C7DFD">
        <w:t xml:space="preserve">Meetings will take place in person and via Zoom. For details, the Zoom link and recordings of previous meetings visit </w:t>
      </w:r>
      <w:hyperlink r:id="rId12" w:history="1">
        <w:r w:rsidRPr="002C7DFD">
          <w:rPr>
            <w:rStyle w:val="Hyperlink"/>
          </w:rPr>
          <w:t>tasman.govt.nz/meetings-calendar</w:t>
        </w:r>
      </w:hyperlink>
      <w:r w:rsidRPr="002C7DFD">
        <w:t>. Unless otherwise stated, all meetings will be held at the Council Chamber, 189 Queen Street, Richmond.</w:t>
      </w:r>
    </w:p>
    <w:p w14:paraId="2BE13B3A" w14:textId="61298DA2" w:rsidR="002C7DFD" w:rsidRPr="002C7DFD" w:rsidRDefault="002C7DFD" w:rsidP="002C7DFD">
      <w:r w:rsidRPr="002C7DFD">
        <w:t>Golden Bay Community Board (Inaugural Meeting)</w:t>
      </w:r>
      <w:r w:rsidRPr="002C7DFD">
        <w:br/>
        <w:t>Monday 17 November, 1.00</w:t>
      </w:r>
      <w:r w:rsidRPr="002C7DFD">
        <w:rPr>
          <w:rFonts w:ascii="Arial" w:hAnsi="Arial" w:cs="Arial"/>
        </w:rPr>
        <w:t> </w:t>
      </w:r>
      <w:r w:rsidRPr="002C7DFD">
        <w:t>pm.</w:t>
      </w:r>
      <w:r>
        <w:t xml:space="preserve"> </w:t>
      </w:r>
      <w:proofErr w:type="spellStart"/>
      <w:r w:rsidRPr="002C7DFD">
        <w:t>Tākaka</w:t>
      </w:r>
      <w:proofErr w:type="spellEnd"/>
      <w:r w:rsidRPr="002C7DFD">
        <w:t xml:space="preserve"> Office, 78 Commercial Street.</w:t>
      </w:r>
    </w:p>
    <w:p w14:paraId="7AA9EF91" w14:textId="122B6F46" w:rsidR="002C7DFD" w:rsidRPr="002C7DFD" w:rsidRDefault="002C7DFD" w:rsidP="002C7DFD">
      <w:r w:rsidRPr="002C7DFD">
        <w:t>Community Grants Subcommittee</w:t>
      </w:r>
      <w:r w:rsidRPr="002C7DFD">
        <w:br/>
        <w:t>Tuesday 18 November, 9.30</w:t>
      </w:r>
      <w:r w:rsidRPr="002C7DFD">
        <w:rPr>
          <w:rFonts w:ascii="Arial" w:hAnsi="Arial" w:cs="Arial"/>
        </w:rPr>
        <w:t> </w:t>
      </w:r>
      <w:r w:rsidRPr="002C7DFD">
        <w:t>am. No public forum.</w:t>
      </w:r>
    </w:p>
    <w:p w14:paraId="64588329" w14:textId="77777777" w:rsidR="002C7DFD" w:rsidRPr="002C7DFD" w:rsidRDefault="002C7DFD" w:rsidP="002C7DFD">
      <w:r w:rsidRPr="002C7DFD">
        <w:t>Regional Accessibility Forum</w:t>
      </w:r>
      <w:r w:rsidRPr="002C7DFD">
        <w:br/>
        <w:t>Monday 24 November, 10.00</w:t>
      </w:r>
      <w:r w:rsidRPr="002C7DFD">
        <w:rPr>
          <w:rFonts w:ascii="Arial" w:hAnsi="Arial" w:cs="Arial"/>
        </w:rPr>
        <w:t> </w:t>
      </w:r>
      <w:r w:rsidRPr="002C7DFD">
        <w:t>am</w:t>
      </w:r>
      <w:r w:rsidRPr="002C7DFD">
        <w:rPr>
          <w:rFonts w:ascii="Arial" w:hAnsi="Arial" w:cs="Arial"/>
        </w:rPr>
        <w:t> </w:t>
      </w:r>
      <w:r w:rsidRPr="002C7DFD">
        <w:t>–</w:t>
      </w:r>
      <w:r w:rsidRPr="002C7DFD">
        <w:rPr>
          <w:rFonts w:ascii="Arial" w:hAnsi="Arial" w:cs="Arial"/>
        </w:rPr>
        <w:t> </w:t>
      </w:r>
      <w:r w:rsidRPr="002C7DFD">
        <w:t>12.00</w:t>
      </w:r>
      <w:r w:rsidRPr="002C7DFD">
        <w:rPr>
          <w:rFonts w:ascii="Arial" w:hAnsi="Arial" w:cs="Arial"/>
        </w:rPr>
        <w:t> </w:t>
      </w:r>
      <w:r w:rsidRPr="002C7DFD">
        <w:t>pm.</w:t>
      </w:r>
    </w:p>
    <w:p w14:paraId="32ACB4E8" w14:textId="0261097A" w:rsidR="002C7DFD" w:rsidRPr="002C7DFD" w:rsidRDefault="002C7DFD" w:rsidP="002C7DFD">
      <w:r w:rsidRPr="002C7DFD">
        <w:t>Motueka Community Board</w:t>
      </w:r>
      <w:r>
        <w:t xml:space="preserve"> </w:t>
      </w:r>
      <w:r w:rsidRPr="002C7DFD">
        <w:t xml:space="preserve">(Inaugural Meeting) </w:t>
      </w:r>
      <w:r w:rsidRPr="002C7DFD">
        <w:br/>
        <w:t>Tuesday 25 November, 3.00</w:t>
      </w:r>
      <w:r w:rsidRPr="002C7DFD">
        <w:rPr>
          <w:rFonts w:ascii="Arial" w:hAnsi="Arial" w:cs="Arial"/>
        </w:rPr>
        <w:t> </w:t>
      </w:r>
      <w:r w:rsidRPr="002C7DFD">
        <w:t>pm.</w:t>
      </w:r>
      <w:r>
        <w:t xml:space="preserve"> </w:t>
      </w:r>
      <w:r w:rsidRPr="002C7DFD">
        <w:t>Motueka Library, Wallace Street.</w:t>
      </w:r>
    </w:p>
    <w:p w14:paraId="26A4E92C" w14:textId="77777777" w:rsidR="002C7DFD" w:rsidRPr="002C7DFD" w:rsidRDefault="002C7DFD" w:rsidP="002C7DFD">
      <w:pPr>
        <w:pStyle w:val="Heading3"/>
      </w:pPr>
      <w:r w:rsidRPr="002C7DFD">
        <w:t>Recovery period extended</w:t>
      </w:r>
    </w:p>
    <w:p w14:paraId="1F91FC00" w14:textId="77777777" w:rsidR="002C7DFD" w:rsidRPr="002C7DFD" w:rsidRDefault="002C7DFD" w:rsidP="002C7DFD">
      <w:r w:rsidRPr="002C7DFD">
        <w:t>Tasman Mayor Tim King has extended the official emergency recovery period for Tasman District by a further 28 days, continuing until Thursday 4 December 2025. This decision has been made in accordance with the powers provided under the Civil Defence and Emergency Management Act to ensure the continued safety and recovery of our communities.</w:t>
      </w:r>
    </w:p>
    <w:p w14:paraId="3E7D5CA0" w14:textId="77777777" w:rsidR="002C7DFD" w:rsidRPr="002C7DFD" w:rsidRDefault="002C7DFD" w:rsidP="002C7DFD">
      <w:pPr>
        <w:pStyle w:val="Heading3"/>
      </w:pPr>
      <w:r w:rsidRPr="002C7DFD">
        <w:t>Alcohol applications</w:t>
      </w:r>
    </w:p>
    <w:p w14:paraId="6DD46D16" w14:textId="00CE89C4" w:rsidR="002C7DFD" w:rsidRPr="002C7DFD" w:rsidRDefault="002C7DFD" w:rsidP="002C7DFD">
      <w:r w:rsidRPr="002C7DFD">
        <w:t xml:space="preserve">Visit </w:t>
      </w:r>
      <w:hyperlink r:id="rId13" w:history="1">
        <w:r w:rsidRPr="002C7DFD">
          <w:rPr>
            <w:rStyle w:val="Hyperlink"/>
          </w:rPr>
          <w:t>tasman.govt.nz/alcohol-notices</w:t>
        </w:r>
      </w:hyperlink>
      <w:r w:rsidRPr="002C7DFD">
        <w:t xml:space="preserve"> to see the latest alcohol licence applications.</w:t>
      </w:r>
    </w:p>
    <w:sectPr w:rsidR="002C7DFD" w:rsidRPr="002C7D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366"/>
    <w:multiLevelType w:val="hybridMultilevel"/>
    <w:tmpl w:val="A6B0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60F0BF6"/>
    <w:multiLevelType w:val="hybridMultilevel"/>
    <w:tmpl w:val="04965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7D05975"/>
    <w:multiLevelType w:val="hybridMultilevel"/>
    <w:tmpl w:val="70028F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18B163A"/>
    <w:multiLevelType w:val="hybridMultilevel"/>
    <w:tmpl w:val="E62234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0683481"/>
    <w:multiLevelType w:val="hybridMultilevel"/>
    <w:tmpl w:val="FA16A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B531838"/>
    <w:multiLevelType w:val="hybridMultilevel"/>
    <w:tmpl w:val="8728B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42B648C"/>
    <w:multiLevelType w:val="hybridMultilevel"/>
    <w:tmpl w:val="3776F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5C97999"/>
    <w:multiLevelType w:val="hybridMultilevel"/>
    <w:tmpl w:val="8A7675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55FF60AD"/>
    <w:multiLevelType w:val="hybridMultilevel"/>
    <w:tmpl w:val="395CCF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7517599"/>
    <w:multiLevelType w:val="hybridMultilevel"/>
    <w:tmpl w:val="A0C66A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5CCD6CAD"/>
    <w:multiLevelType w:val="hybridMultilevel"/>
    <w:tmpl w:val="E8ACA6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65826D05"/>
    <w:multiLevelType w:val="hybridMultilevel"/>
    <w:tmpl w:val="2F202C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68CE6DB7"/>
    <w:multiLevelType w:val="hybridMultilevel"/>
    <w:tmpl w:val="B4327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76783CEA"/>
    <w:multiLevelType w:val="hybridMultilevel"/>
    <w:tmpl w:val="55CA91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9276532">
    <w:abstractNumId w:val="2"/>
  </w:num>
  <w:num w:numId="2" w16cid:durableId="193807528">
    <w:abstractNumId w:val="3"/>
  </w:num>
  <w:num w:numId="3" w16cid:durableId="622303">
    <w:abstractNumId w:val="1"/>
  </w:num>
  <w:num w:numId="4" w16cid:durableId="271784232">
    <w:abstractNumId w:val="8"/>
  </w:num>
  <w:num w:numId="5" w16cid:durableId="1460995841">
    <w:abstractNumId w:val="9"/>
  </w:num>
  <w:num w:numId="6" w16cid:durableId="1251087529">
    <w:abstractNumId w:val="7"/>
  </w:num>
  <w:num w:numId="7" w16cid:durableId="938834416">
    <w:abstractNumId w:val="6"/>
  </w:num>
  <w:num w:numId="8" w16cid:durableId="591859608">
    <w:abstractNumId w:val="12"/>
  </w:num>
  <w:num w:numId="9" w16cid:durableId="682241886">
    <w:abstractNumId w:val="10"/>
  </w:num>
  <w:num w:numId="10" w16cid:durableId="1482040666">
    <w:abstractNumId w:val="4"/>
  </w:num>
  <w:num w:numId="11" w16cid:durableId="891578456">
    <w:abstractNumId w:val="5"/>
  </w:num>
  <w:num w:numId="12" w16cid:durableId="234555100">
    <w:abstractNumId w:val="11"/>
  </w:num>
  <w:num w:numId="13" w16cid:durableId="1750811945">
    <w:abstractNumId w:val="13"/>
  </w:num>
  <w:num w:numId="14" w16cid:durableId="338042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0B29A1"/>
    <w:rsid w:val="00264085"/>
    <w:rsid w:val="002C7DFD"/>
    <w:rsid w:val="00320898"/>
    <w:rsid w:val="00321D87"/>
    <w:rsid w:val="00330F1A"/>
    <w:rsid w:val="00393C51"/>
    <w:rsid w:val="004B2B8B"/>
    <w:rsid w:val="004E38AF"/>
    <w:rsid w:val="0054476F"/>
    <w:rsid w:val="00763561"/>
    <w:rsid w:val="007A7F6B"/>
    <w:rsid w:val="007C0D4E"/>
    <w:rsid w:val="007F7007"/>
    <w:rsid w:val="0088710E"/>
    <w:rsid w:val="00A11077"/>
    <w:rsid w:val="00A86E6A"/>
    <w:rsid w:val="00AE13AA"/>
    <w:rsid w:val="00D03622"/>
    <w:rsid w:val="00D9093C"/>
    <w:rsid w:val="00E0213E"/>
    <w:rsid w:val="00F53837"/>
    <w:rsid w:val="00F53876"/>
    <w:rsid w:val="00F71F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 w:type="character" w:styleId="Hyperlink">
    <w:name w:val="Hyperlink"/>
    <w:basedOn w:val="DefaultParagraphFont"/>
    <w:uiPriority w:val="99"/>
    <w:unhideWhenUsed/>
    <w:rsid w:val="00264085"/>
    <w:rPr>
      <w:color w:val="467886" w:themeColor="hyperlink"/>
      <w:u w:val="single"/>
    </w:rPr>
  </w:style>
  <w:style w:type="character" w:styleId="UnresolvedMention">
    <w:name w:val="Unresolved Mention"/>
    <w:basedOn w:val="DefaultParagraphFont"/>
    <w:uiPriority w:val="99"/>
    <w:semiHidden/>
    <w:unhideWhenUsed/>
    <w:rsid w:val="00264085"/>
    <w:rPr>
      <w:color w:val="605E5C"/>
      <w:shd w:val="clear" w:color="auto" w:fill="E1DFDD"/>
    </w:rPr>
  </w:style>
  <w:style w:type="character" w:styleId="FollowedHyperlink">
    <w:name w:val="FollowedHyperlink"/>
    <w:basedOn w:val="DefaultParagraphFont"/>
    <w:uiPriority w:val="99"/>
    <w:semiHidden/>
    <w:unhideWhenUsed/>
    <w:rsid w:val="002C7D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security%40tasman.govt.nz?subject=" TargetMode="External"/><Relationship Id="rId13" Type="http://schemas.openxmlformats.org/officeDocument/2006/relationships/hyperlink" Target="http://tasman.govt.nz/alcohol-notices" TargetMode="External"/><Relationship Id="rId3" Type="http://schemas.openxmlformats.org/officeDocument/2006/relationships/settings" Target="settings.xml"/><Relationship Id="rId7" Type="http://schemas.openxmlformats.org/officeDocument/2006/relationships/hyperlink" Target="mailto:biosecurity%40tasman.govt.nz?subject=" TargetMode="External"/><Relationship Id="rId12" Type="http://schemas.openxmlformats.org/officeDocument/2006/relationships/hyperlink" Target="http://tasman.govt.nz/meetings-calend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40ntem.govt.nz?subject=" TargetMode="External"/><Relationship Id="rId11" Type="http://schemas.openxmlformats.org/officeDocument/2006/relationships/hyperlink" Target="http://rebrand.ly/tfnpeb6" TargetMode="External"/><Relationship Id="rId5" Type="http://schemas.openxmlformats.org/officeDocument/2006/relationships/hyperlink" Target="http://tasman.govt.nz/annual-reports" TargetMode="External"/><Relationship Id="rId15" Type="http://schemas.openxmlformats.org/officeDocument/2006/relationships/theme" Target="theme/theme1.xml"/><Relationship Id="rId10" Type="http://schemas.openxmlformats.org/officeDocument/2006/relationships/hyperlink" Target="http://tasman.govt.nz/shs" TargetMode="External"/><Relationship Id="rId4" Type="http://schemas.openxmlformats.org/officeDocument/2006/relationships/webSettings" Target="webSettings.xml"/><Relationship Id="rId9" Type="http://schemas.openxmlformats.org/officeDocument/2006/relationships/hyperlink" Target="http://tasman.govt.nz/meetings-calend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13</Pages>
  <Words>4512</Words>
  <Characters>23420</Characters>
  <Application>Microsoft Office Word</Application>
  <DocSecurity>0</DocSecurity>
  <Lines>487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 | Hothouse</dc:creator>
  <cp:keywords/>
  <dc:description/>
  <cp:lastModifiedBy>Megan Sutherland-Berkett | Hothouse</cp:lastModifiedBy>
  <cp:revision>12</cp:revision>
  <dcterms:created xsi:type="dcterms:W3CDTF">2025-07-31T03:08:00Z</dcterms:created>
  <dcterms:modified xsi:type="dcterms:W3CDTF">2025-11-06T20:10:00Z</dcterms:modified>
</cp:coreProperties>
</file>